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2080"/>
        <w:gridCol w:w="4872"/>
        <w:gridCol w:w="993"/>
        <w:gridCol w:w="1071"/>
      </w:tblGrid>
      <w:tr w:rsidR="00AC5D66" w:rsidRPr="00F00651" w:rsidTr="00DF1688">
        <w:tc>
          <w:tcPr>
            <w:tcW w:w="9016" w:type="dxa"/>
            <w:gridSpan w:val="4"/>
            <w:shd w:val="clear" w:color="auto" w:fill="FFFFFF" w:themeFill="background1"/>
            <w:vAlign w:val="bottom"/>
          </w:tcPr>
          <w:p w:rsidR="00AC5D66" w:rsidRDefault="00AC5D66" w:rsidP="00DF1688">
            <w:pPr>
              <w:spacing w:after="200" w:line="276" w:lineRule="auto"/>
              <w:rPr>
                <w:rFonts w:ascii="Arial" w:hAnsi="Arial" w:cs="Arial"/>
                <w:b/>
                <w:color w:val="FFFFFF" w:themeColor="background1"/>
                <w:sz w:val="28"/>
                <w:szCs w:val="28"/>
              </w:rPr>
            </w:pPr>
            <w:r>
              <w:rPr>
                <w:noProof/>
                <w:lang w:val="en-GB" w:eastAsia="en-GB"/>
              </w:rPr>
              <w:drawing>
                <wp:anchor distT="0" distB="0" distL="114300" distR="114300" simplePos="0" relativeHeight="251659264" behindDoc="0" locked="0" layoutInCell="1" allowOverlap="1" wp14:anchorId="0F43D3EB" wp14:editId="38258D5A">
                  <wp:simplePos x="0" y="0"/>
                  <wp:positionH relativeFrom="column">
                    <wp:posOffset>-2172335</wp:posOffset>
                  </wp:positionH>
                  <wp:positionV relativeFrom="paragraph">
                    <wp:posOffset>-10160</wp:posOffset>
                  </wp:positionV>
                  <wp:extent cx="2132330" cy="847725"/>
                  <wp:effectExtent l="0" t="0" r="1270" b="9525"/>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32330" cy="847725"/>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color w:val="FFFFFF" w:themeColor="background1"/>
                <w:sz w:val="28"/>
                <w:szCs w:val="28"/>
              </w:rPr>
              <w:t xml:space="preserve">    </w:t>
            </w:r>
          </w:p>
          <w:p w:rsidR="00AC5D66" w:rsidRPr="00A05B9D" w:rsidRDefault="00AC5D66" w:rsidP="00DF1688">
            <w:pPr>
              <w:spacing w:after="200" w:line="276" w:lineRule="auto"/>
              <w:rPr>
                <w:rFonts w:ascii="Arial" w:hAnsi="Arial" w:cs="Arial"/>
                <w:b/>
                <w:color w:val="FFFFFF" w:themeColor="background1"/>
                <w:sz w:val="28"/>
                <w:szCs w:val="28"/>
              </w:rPr>
            </w:pPr>
            <w:r w:rsidRPr="00AC5D66">
              <w:rPr>
                <w:rFonts w:ascii="Arial" w:hAnsi="Arial" w:cs="Arial"/>
                <w:b/>
                <w:color w:val="8E0000"/>
                <w:sz w:val="28"/>
                <w:szCs w:val="28"/>
              </w:rPr>
              <w:t xml:space="preserve">Energy Action Plan </w:t>
            </w:r>
          </w:p>
        </w:tc>
      </w:tr>
      <w:tr w:rsidR="00AC5D66" w:rsidRPr="00F00651" w:rsidTr="00AC5D66">
        <w:tc>
          <w:tcPr>
            <w:tcW w:w="2080" w:type="dxa"/>
            <w:shd w:val="clear" w:color="auto" w:fill="8E0000"/>
            <w:vAlign w:val="bottom"/>
          </w:tcPr>
          <w:p w:rsidR="00AC5D66" w:rsidRPr="00F00651" w:rsidRDefault="00AC5D66" w:rsidP="00DF1688">
            <w:pPr>
              <w:spacing w:after="200" w:line="276" w:lineRule="auto"/>
              <w:rPr>
                <w:rFonts w:ascii="Arial" w:hAnsi="Arial" w:cs="Arial"/>
                <w:b/>
                <w:color w:val="FFFFFF" w:themeColor="background1"/>
              </w:rPr>
            </w:pPr>
            <w:r>
              <w:rPr>
                <w:rFonts w:ascii="Arial" w:hAnsi="Arial" w:cs="Arial"/>
                <w:b/>
                <w:color w:val="FFFFFF" w:themeColor="background1"/>
              </w:rPr>
              <w:t>Essential Actions</w:t>
            </w:r>
          </w:p>
        </w:tc>
        <w:tc>
          <w:tcPr>
            <w:tcW w:w="4872" w:type="dxa"/>
            <w:shd w:val="clear" w:color="auto" w:fill="8E0000"/>
            <w:vAlign w:val="bottom"/>
          </w:tcPr>
          <w:p w:rsidR="00AC5D66" w:rsidRPr="00F00651" w:rsidRDefault="00AC5D66" w:rsidP="00DF1688">
            <w:pPr>
              <w:spacing w:after="200" w:line="276" w:lineRule="auto"/>
              <w:rPr>
                <w:rFonts w:ascii="Arial" w:hAnsi="Arial" w:cs="Arial"/>
                <w:b/>
                <w:color w:val="FFFFFF" w:themeColor="background1"/>
              </w:rPr>
            </w:pPr>
            <w:r>
              <w:rPr>
                <w:rFonts w:ascii="Arial" w:hAnsi="Arial" w:cs="Arial"/>
                <w:b/>
                <w:color w:val="FFFFFF" w:themeColor="background1"/>
              </w:rPr>
              <w:t>Guidance</w:t>
            </w:r>
          </w:p>
        </w:tc>
        <w:tc>
          <w:tcPr>
            <w:tcW w:w="993" w:type="dxa"/>
            <w:shd w:val="clear" w:color="auto" w:fill="8E0000"/>
            <w:vAlign w:val="bottom"/>
          </w:tcPr>
          <w:p w:rsidR="00AC5D66" w:rsidRPr="00F00651" w:rsidRDefault="00AC5D66" w:rsidP="00DF1688">
            <w:pPr>
              <w:spacing w:after="200" w:line="276" w:lineRule="auto"/>
              <w:rPr>
                <w:rFonts w:ascii="Arial" w:hAnsi="Arial" w:cs="Arial"/>
                <w:b/>
                <w:color w:val="FFFFFF" w:themeColor="background1"/>
              </w:rPr>
            </w:pPr>
            <w:r w:rsidRPr="00F00651">
              <w:rPr>
                <w:rFonts w:ascii="Arial" w:hAnsi="Arial" w:cs="Arial"/>
                <w:b/>
                <w:color w:val="FFFFFF" w:themeColor="background1"/>
              </w:rPr>
              <w:t>Target Date</w:t>
            </w:r>
          </w:p>
        </w:tc>
        <w:tc>
          <w:tcPr>
            <w:tcW w:w="1071" w:type="dxa"/>
            <w:shd w:val="clear" w:color="auto" w:fill="8E0000"/>
            <w:vAlign w:val="bottom"/>
          </w:tcPr>
          <w:p w:rsidR="00AC5D66" w:rsidRPr="00F00651" w:rsidRDefault="00AC5D66" w:rsidP="00DF1688">
            <w:pPr>
              <w:spacing w:after="200" w:line="276" w:lineRule="auto"/>
              <w:rPr>
                <w:rFonts w:ascii="Arial" w:hAnsi="Arial" w:cs="Arial"/>
                <w:b/>
                <w:color w:val="FFFFFF" w:themeColor="background1"/>
              </w:rPr>
            </w:pPr>
            <w:r w:rsidRPr="00F00651">
              <w:rPr>
                <w:rFonts w:ascii="Arial" w:hAnsi="Arial" w:cs="Arial"/>
                <w:b/>
                <w:color w:val="FFFFFF" w:themeColor="background1"/>
              </w:rPr>
              <w:t xml:space="preserve">Person </w:t>
            </w:r>
          </w:p>
        </w:tc>
      </w:tr>
      <w:tr w:rsidR="00AC5D66" w:rsidTr="00DF1688">
        <w:tc>
          <w:tcPr>
            <w:tcW w:w="2080" w:type="dxa"/>
          </w:tcPr>
          <w:p w:rsidR="00AC5D66" w:rsidRPr="00F00651" w:rsidRDefault="00AC5D66" w:rsidP="00DF1688">
            <w:pPr>
              <w:spacing w:after="200" w:line="276" w:lineRule="auto"/>
              <w:rPr>
                <w:rFonts w:ascii="Arial" w:hAnsi="Arial" w:cs="Arial"/>
              </w:rPr>
            </w:pPr>
            <w:r>
              <w:rPr>
                <w:rFonts w:ascii="Arial" w:hAnsi="Arial" w:cs="Arial"/>
              </w:rPr>
              <w:t>Set up an energy team</w:t>
            </w:r>
          </w:p>
        </w:tc>
        <w:tc>
          <w:tcPr>
            <w:tcW w:w="4872" w:type="dxa"/>
          </w:tcPr>
          <w:p w:rsidR="00AC5D66" w:rsidRPr="004E55F8" w:rsidRDefault="00AC5D66" w:rsidP="00DF1688">
            <w:pPr>
              <w:spacing w:after="200" w:line="276" w:lineRule="auto"/>
              <w:rPr>
                <w:rFonts w:ascii="Arial" w:hAnsi="Arial" w:cs="Arial"/>
              </w:rPr>
            </w:pPr>
            <w:r w:rsidRPr="004E55F8">
              <w:rPr>
                <w:rFonts w:ascii="Arial" w:hAnsi="Arial" w:cs="Arial"/>
              </w:rPr>
              <w:t xml:space="preserve">This would ideally be led by a </w:t>
            </w:r>
            <w:r>
              <w:rPr>
                <w:rFonts w:ascii="Arial" w:hAnsi="Arial" w:cs="Arial"/>
              </w:rPr>
              <w:t xml:space="preserve">school manager </w:t>
            </w:r>
            <w:r w:rsidRPr="004E55F8">
              <w:rPr>
                <w:rFonts w:ascii="Arial" w:hAnsi="Arial" w:cs="Arial"/>
              </w:rPr>
              <w:t>and would include:</w:t>
            </w:r>
          </w:p>
          <w:p w:rsidR="00AC5D66" w:rsidRPr="004E55F8" w:rsidRDefault="00AC5D66" w:rsidP="00AC5D66">
            <w:pPr>
              <w:pStyle w:val="ListParagraph"/>
              <w:numPr>
                <w:ilvl w:val="0"/>
                <w:numId w:val="2"/>
              </w:numPr>
              <w:spacing w:after="200" w:line="276" w:lineRule="auto"/>
              <w:ind w:left="700"/>
              <w:rPr>
                <w:rFonts w:ascii="Arial" w:hAnsi="Arial" w:cs="Arial"/>
              </w:rPr>
            </w:pPr>
            <w:r w:rsidRPr="004E55F8">
              <w:rPr>
                <w:rFonts w:ascii="Arial" w:hAnsi="Arial" w:cs="Arial"/>
              </w:rPr>
              <w:t>Head of School</w:t>
            </w:r>
          </w:p>
          <w:p w:rsidR="00AC5D66" w:rsidRPr="004E55F8" w:rsidRDefault="00AC5D66" w:rsidP="00AC5D66">
            <w:pPr>
              <w:pStyle w:val="ListParagraph"/>
              <w:numPr>
                <w:ilvl w:val="0"/>
                <w:numId w:val="1"/>
              </w:numPr>
              <w:spacing w:after="200" w:line="276" w:lineRule="auto"/>
              <w:rPr>
                <w:rFonts w:ascii="Arial" w:hAnsi="Arial" w:cs="Arial"/>
              </w:rPr>
            </w:pPr>
            <w:r w:rsidRPr="004E55F8">
              <w:rPr>
                <w:rFonts w:ascii="Arial" w:hAnsi="Arial" w:cs="Arial"/>
              </w:rPr>
              <w:t>Building Liaison Officer</w:t>
            </w:r>
          </w:p>
          <w:p w:rsidR="00AC5D66" w:rsidRPr="004E55F8" w:rsidRDefault="00AC5D66" w:rsidP="00AC5D66">
            <w:pPr>
              <w:pStyle w:val="ListParagraph"/>
              <w:numPr>
                <w:ilvl w:val="0"/>
                <w:numId w:val="1"/>
              </w:numPr>
              <w:spacing w:after="200" w:line="276" w:lineRule="auto"/>
              <w:rPr>
                <w:rFonts w:ascii="Arial" w:hAnsi="Arial" w:cs="Arial"/>
              </w:rPr>
            </w:pPr>
            <w:r w:rsidRPr="004E55F8">
              <w:rPr>
                <w:rFonts w:ascii="Arial" w:hAnsi="Arial" w:cs="Arial"/>
              </w:rPr>
              <w:t>Environmental Champion</w:t>
            </w:r>
          </w:p>
          <w:p w:rsidR="00AC5D66" w:rsidRDefault="00AC5D66" w:rsidP="00AC5D66">
            <w:pPr>
              <w:pStyle w:val="ListParagraph"/>
              <w:numPr>
                <w:ilvl w:val="0"/>
                <w:numId w:val="1"/>
              </w:numPr>
              <w:spacing w:after="200" w:line="276" w:lineRule="auto"/>
              <w:rPr>
                <w:rFonts w:ascii="Arial" w:hAnsi="Arial" w:cs="Arial"/>
              </w:rPr>
            </w:pPr>
            <w:r w:rsidRPr="004E55F8">
              <w:rPr>
                <w:rFonts w:ascii="Arial" w:hAnsi="Arial" w:cs="Arial"/>
              </w:rPr>
              <w:t>Green Impact Team representative</w:t>
            </w:r>
          </w:p>
          <w:p w:rsidR="00C04BA3" w:rsidRDefault="00C04BA3" w:rsidP="00AC5D66">
            <w:pPr>
              <w:pStyle w:val="ListParagraph"/>
              <w:numPr>
                <w:ilvl w:val="0"/>
                <w:numId w:val="1"/>
              </w:numPr>
              <w:spacing w:after="200" w:line="276" w:lineRule="auto"/>
              <w:rPr>
                <w:rFonts w:ascii="Arial" w:hAnsi="Arial" w:cs="Arial"/>
              </w:rPr>
            </w:pPr>
            <w:r>
              <w:rPr>
                <w:rFonts w:ascii="Arial" w:hAnsi="Arial" w:cs="Arial"/>
              </w:rPr>
              <w:t xml:space="preserve">Green Impact Assistant </w:t>
            </w:r>
          </w:p>
          <w:p w:rsidR="00AC5D66" w:rsidRPr="00F4365F" w:rsidRDefault="00AC5D66" w:rsidP="00F4365F">
            <w:pPr>
              <w:spacing w:after="200" w:line="276" w:lineRule="auto"/>
              <w:rPr>
                <w:rFonts w:ascii="Arial" w:hAnsi="Arial" w:cs="Arial"/>
              </w:rPr>
            </w:pPr>
            <w:r>
              <w:rPr>
                <w:rFonts w:ascii="Arial" w:hAnsi="Arial" w:cs="Arial"/>
              </w:rPr>
              <w:t>It is recommended that the energy team meet at least 3 times per year</w:t>
            </w:r>
            <w:r w:rsidR="00C04BA3">
              <w:rPr>
                <w:rFonts w:ascii="Arial" w:hAnsi="Arial" w:cs="Arial"/>
              </w:rPr>
              <w:t>. Before Christmas and Easter holidays would be ideal to do this</w:t>
            </w:r>
            <w:r w:rsidR="00F4365F">
              <w:rPr>
                <w:rFonts w:ascii="Arial" w:hAnsi="Arial" w:cs="Arial"/>
              </w:rPr>
              <w:t xml:space="preserve"> to help ensure all electrical equipment is turned off.</w:t>
            </w:r>
          </w:p>
        </w:tc>
        <w:tc>
          <w:tcPr>
            <w:tcW w:w="993" w:type="dxa"/>
          </w:tcPr>
          <w:p w:rsidR="00AC5D66" w:rsidRDefault="00AC5D66" w:rsidP="00DF1688">
            <w:pPr>
              <w:spacing w:after="200" w:line="276" w:lineRule="auto"/>
              <w:rPr>
                <w:rFonts w:ascii="Arial" w:hAnsi="Arial" w:cs="Arial"/>
                <w:u w:val="single"/>
              </w:rPr>
            </w:pPr>
          </w:p>
        </w:tc>
        <w:tc>
          <w:tcPr>
            <w:tcW w:w="1071" w:type="dxa"/>
          </w:tcPr>
          <w:p w:rsidR="00AC5D66" w:rsidRDefault="00AC5D66" w:rsidP="00DF1688">
            <w:pPr>
              <w:spacing w:after="200" w:line="276" w:lineRule="auto"/>
              <w:rPr>
                <w:rFonts w:ascii="Arial" w:hAnsi="Arial" w:cs="Arial"/>
                <w:u w:val="single"/>
              </w:rPr>
            </w:pPr>
          </w:p>
        </w:tc>
      </w:tr>
      <w:tr w:rsidR="00AC5D66" w:rsidTr="00DF1688">
        <w:tc>
          <w:tcPr>
            <w:tcW w:w="2080" w:type="dxa"/>
          </w:tcPr>
          <w:p w:rsidR="00AC5D66" w:rsidRDefault="00AC5D66" w:rsidP="00DF1688">
            <w:pPr>
              <w:spacing w:after="200" w:line="276" w:lineRule="auto"/>
              <w:rPr>
                <w:rFonts w:ascii="Arial" w:hAnsi="Arial" w:cs="Arial"/>
              </w:rPr>
            </w:pPr>
            <w:r>
              <w:rPr>
                <w:rFonts w:ascii="Arial" w:hAnsi="Arial" w:cs="Arial"/>
              </w:rPr>
              <w:t>Identify responsibilities</w:t>
            </w:r>
          </w:p>
        </w:tc>
        <w:tc>
          <w:tcPr>
            <w:tcW w:w="4872" w:type="dxa"/>
          </w:tcPr>
          <w:p w:rsidR="00AC5D66" w:rsidRDefault="00AC5D66" w:rsidP="00DF1688">
            <w:pPr>
              <w:rPr>
                <w:rFonts w:ascii="Arial" w:eastAsia="Times New Roman" w:hAnsi="Arial" w:cs="Arial"/>
                <w:lang w:val="en-GB" w:eastAsia="en-GB"/>
              </w:rPr>
            </w:pPr>
            <w:r w:rsidRPr="004E55F8">
              <w:rPr>
                <w:rFonts w:ascii="Arial" w:eastAsia="Times New Roman" w:hAnsi="Arial" w:cs="Arial"/>
                <w:lang w:val="en-GB" w:eastAsia="en-GB"/>
              </w:rPr>
              <w:t>There will be roles that suit particular groups or individuals but it will depe</w:t>
            </w:r>
            <w:r>
              <w:rPr>
                <w:rFonts w:ascii="Arial" w:eastAsia="Times New Roman" w:hAnsi="Arial" w:cs="Arial"/>
                <w:lang w:val="en-GB" w:eastAsia="en-GB"/>
              </w:rPr>
              <w:t>nd on their capacity and availability. This should be made public.</w:t>
            </w:r>
          </w:p>
          <w:p w:rsidR="00AC5D66" w:rsidRDefault="00AC5D66" w:rsidP="000B3F80">
            <w:pPr>
              <w:rPr>
                <w:rFonts w:ascii="Arial" w:hAnsi="Arial" w:cs="Arial"/>
                <w:u w:val="single"/>
              </w:rPr>
            </w:pPr>
          </w:p>
        </w:tc>
        <w:tc>
          <w:tcPr>
            <w:tcW w:w="993" w:type="dxa"/>
          </w:tcPr>
          <w:p w:rsidR="00AC5D66" w:rsidRDefault="00AC5D66" w:rsidP="00DF1688">
            <w:pPr>
              <w:spacing w:after="200" w:line="276" w:lineRule="auto"/>
              <w:rPr>
                <w:rFonts w:ascii="Arial" w:hAnsi="Arial" w:cs="Arial"/>
                <w:u w:val="single"/>
              </w:rPr>
            </w:pPr>
          </w:p>
        </w:tc>
        <w:tc>
          <w:tcPr>
            <w:tcW w:w="1071" w:type="dxa"/>
          </w:tcPr>
          <w:p w:rsidR="00AC5D66" w:rsidRDefault="00AC5D66" w:rsidP="00DF1688">
            <w:pPr>
              <w:spacing w:after="200" w:line="276" w:lineRule="auto"/>
              <w:rPr>
                <w:rFonts w:ascii="Arial" w:hAnsi="Arial" w:cs="Arial"/>
                <w:u w:val="single"/>
              </w:rPr>
            </w:pPr>
          </w:p>
        </w:tc>
      </w:tr>
      <w:tr w:rsidR="00AC5D66" w:rsidTr="00DF1688">
        <w:tc>
          <w:tcPr>
            <w:tcW w:w="2080" w:type="dxa"/>
          </w:tcPr>
          <w:p w:rsidR="00AC5D66" w:rsidRDefault="00AC5D66" w:rsidP="00DF1688">
            <w:pPr>
              <w:spacing w:after="200" w:line="276" w:lineRule="auto"/>
              <w:rPr>
                <w:rFonts w:ascii="Arial" w:hAnsi="Arial" w:cs="Arial"/>
              </w:rPr>
            </w:pPr>
            <w:r w:rsidRPr="001C132A">
              <w:rPr>
                <w:rFonts w:ascii="Arial" w:hAnsi="Arial" w:cs="Arial"/>
              </w:rPr>
              <w:t>Organise</w:t>
            </w:r>
            <w:r>
              <w:rPr>
                <w:rFonts w:ascii="Arial" w:hAnsi="Arial" w:cs="Arial"/>
              </w:rPr>
              <w:t xml:space="preserve"> a</w:t>
            </w:r>
            <w:r w:rsidRPr="001C132A">
              <w:rPr>
                <w:rFonts w:ascii="Arial" w:hAnsi="Arial" w:cs="Arial"/>
              </w:rPr>
              <w:t xml:space="preserve"> walk around school </w:t>
            </w:r>
            <w:r>
              <w:rPr>
                <w:rFonts w:ascii="Arial" w:hAnsi="Arial" w:cs="Arial"/>
              </w:rPr>
              <w:t xml:space="preserve">or department to </w:t>
            </w:r>
            <w:r w:rsidRPr="001C132A">
              <w:rPr>
                <w:rFonts w:ascii="Arial" w:hAnsi="Arial" w:cs="Arial"/>
              </w:rPr>
              <w:t>identify problem areas</w:t>
            </w:r>
          </w:p>
        </w:tc>
        <w:tc>
          <w:tcPr>
            <w:tcW w:w="4872" w:type="dxa"/>
          </w:tcPr>
          <w:p w:rsidR="00AC5D66" w:rsidRDefault="00AC5D66" w:rsidP="00DF1688">
            <w:pPr>
              <w:rPr>
                <w:rFonts w:ascii="Arial" w:hAnsi="Arial" w:cs="Arial"/>
              </w:rPr>
            </w:pPr>
            <w:r w:rsidRPr="000374CE">
              <w:rPr>
                <w:rFonts w:ascii="Arial" w:hAnsi="Arial" w:cs="Arial"/>
              </w:rPr>
              <w:t xml:space="preserve">A walk around the </w:t>
            </w:r>
            <w:r>
              <w:rPr>
                <w:rFonts w:ascii="Arial" w:hAnsi="Arial" w:cs="Arial"/>
              </w:rPr>
              <w:t>area</w:t>
            </w:r>
            <w:r w:rsidR="00F4365F">
              <w:rPr>
                <w:rFonts w:ascii="Arial" w:hAnsi="Arial" w:cs="Arial"/>
              </w:rPr>
              <w:t xml:space="preserve"> can be used</w:t>
            </w:r>
            <w:r w:rsidRPr="000374CE">
              <w:rPr>
                <w:rFonts w:ascii="Arial" w:hAnsi="Arial" w:cs="Arial"/>
              </w:rPr>
              <w:t xml:space="preserve"> to establish where energy is being was</w:t>
            </w:r>
            <w:r>
              <w:rPr>
                <w:rFonts w:ascii="Arial" w:hAnsi="Arial" w:cs="Arial"/>
              </w:rPr>
              <w:t>ted. This can be undertaken in partnership with the estates team.</w:t>
            </w:r>
          </w:p>
          <w:p w:rsidR="00AC5D66" w:rsidRPr="000374CE" w:rsidRDefault="00AC5D66" w:rsidP="00DF1688">
            <w:pPr>
              <w:rPr>
                <w:rFonts w:ascii="Arial" w:hAnsi="Arial" w:cs="Arial"/>
              </w:rPr>
            </w:pPr>
          </w:p>
          <w:p w:rsidR="00AC5D66" w:rsidRPr="000374CE" w:rsidRDefault="00AC5D66" w:rsidP="00DF1688">
            <w:pPr>
              <w:rPr>
                <w:rFonts w:ascii="Arial" w:hAnsi="Arial" w:cs="Arial"/>
              </w:rPr>
            </w:pPr>
            <w:r>
              <w:rPr>
                <w:rFonts w:ascii="Arial" w:hAnsi="Arial" w:cs="Arial"/>
              </w:rPr>
              <w:t>Ideally a</w:t>
            </w:r>
            <w:r w:rsidRPr="000374CE">
              <w:rPr>
                <w:rFonts w:ascii="Arial" w:hAnsi="Arial" w:cs="Arial"/>
              </w:rPr>
              <w:t xml:space="preserve"> walk around should take place at different times of day:</w:t>
            </w:r>
          </w:p>
          <w:p w:rsidR="00AC5D66" w:rsidRPr="000374CE" w:rsidRDefault="00AC5D66" w:rsidP="00AC5D66">
            <w:pPr>
              <w:numPr>
                <w:ilvl w:val="0"/>
                <w:numId w:val="3"/>
              </w:numPr>
              <w:rPr>
                <w:rFonts w:ascii="Arial" w:hAnsi="Arial" w:cs="Arial"/>
              </w:rPr>
            </w:pPr>
            <w:r w:rsidRPr="000374CE">
              <w:rPr>
                <w:rFonts w:ascii="Arial" w:hAnsi="Arial" w:cs="Arial"/>
              </w:rPr>
              <w:t>During lessons</w:t>
            </w:r>
            <w:r>
              <w:rPr>
                <w:rFonts w:ascii="Arial" w:hAnsi="Arial" w:cs="Arial"/>
              </w:rPr>
              <w:t xml:space="preserve"> / operational hours</w:t>
            </w:r>
          </w:p>
          <w:p w:rsidR="00AC5D66" w:rsidRPr="000374CE" w:rsidRDefault="00AC5D66" w:rsidP="00AC5D66">
            <w:pPr>
              <w:numPr>
                <w:ilvl w:val="0"/>
                <w:numId w:val="3"/>
              </w:numPr>
              <w:rPr>
                <w:rFonts w:ascii="Arial" w:hAnsi="Arial" w:cs="Arial"/>
              </w:rPr>
            </w:pPr>
            <w:r w:rsidRPr="000374CE">
              <w:rPr>
                <w:rFonts w:ascii="Arial" w:hAnsi="Arial" w:cs="Arial"/>
              </w:rPr>
              <w:t>Break time</w:t>
            </w:r>
          </w:p>
          <w:p w:rsidR="00F4365F" w:rsidRDefault="00AC5D66" w:rsidP="00F4365F">
            <w:pPr>
              <w:numPr>
                <w:ilvl w:val="0"/>
                <w:numId w:val="3"/>
              </w:numPr>
              <w:rPr>
                <w:rFonts w:ascii="Arial" w:hAnsi="Arial" w:cs="Arial"/>
                <w:b/>
              </w:rPr>
            </w:pPr>
            <w:r>
              <w:rPr>
                <w:rFonts w:ascii="Arial" w:hAnsi="Arial" w:cs="Arial"/>
              </w:rPr>
              <w:t xml:space="preserve">Evening &amp; </w:t>
            </w:r>
            <w:r w:rsidRPr="000374CE">
              <w:rPr>
                <w:rFonts w:ascii="Arial" w:hAnsi="Arial" w:cs="Arial"/>
              </w:rPr>
              <w:t>Weekends (site manager)</w:t>
            </w:r>
            <w:r w:rsidRPr="000374CE">
              <w:t xml:space="preserve"> </w:t>
            </w:r>
          </w:p>
          <w:p w:rsidR="00F4365F" w:rsidRPr="00F4365F" w:rsidRDefault="00F4365F" w:rsidP="00F4365F">
            <w:pPr>
              <w:numPr>
                <w:ilvl w:val="0"/>
                <w:numId w:val="3"/>
              </w:numPr>
              <w:rPr>
                <w:rFonts w:ascii="Arial" w:hAnsi="Arial" w:cs="Arial"/>
                <w:b/>
              </w:rPr>
            </w:pPr>
            <w:r>
              <w:rPr>
                <w:rFonts w:ascii="Arial" w:hAnsi="Arial" w:cs="Arial"/>
              </w:rPr>
              <w:t>Before holiday closures</w:t>
            </w:r>
          </w:p>
          <w:p w:rsidR="00AC5D66" w:rsidRDefault="00AC5D66" w:rsidP="00DF1688">
            <w:pPr>
              <w:rPr>
                <w:rFonts w:ascii="Arial" w:hAnsi="Arial" w:cs="Arial"/>
                <w:b/>
              </w:rPr>
            </w:pPr>
          </w:p>
          <w:p w:rsidR="00AC5D66" w:rsidRPr="000374CE" w:rsidRDefault="00AC5D66" w:rsidP="000B3F80">
            <w:pPr>
              <w:rPr>
                <w:rFonts w:ascii="Arial" w:hAnsi="Arial" w:cs="Arial"/>
              </w:rPr>
            </w:pPr>
          </w:p>
        </w:tc>
        <w:tc>
          <w:tcPr>
            <w:tcW w:w="993" w:type="dxa"/>
          </w:tcPr>
          <w:p w:rsidR="00AC5D66" w:rsidRPr="002D7F28" w:rsidRDefault="00AC5D66" w:rsidP="00DF1688">
            <w:pPr>
              <w:spacing w:after="200" w:line="276" w:lineRule="auto"/>
              <w:rPr>
                <w:rFonts w:ascii="Arial" w:hAnsi="Arial" w:cs="Arial"/>
              </w:rPr>
            </w:pPr>
          </w:p>
        </w:tc>
        <w:tc>
          <w:tcPr>
            <w:tcW w:w="1071" w:type="dxa"/>
          </w:tcPr>
          <w:p w:rsidR="00AC5D66" w:rsidRDefault="00AC5D66" w:rsidP="00DF1688">
            <w:pPr>
              <w:spacing w:after="200" w:line="276" w:lineRule="auto"/>
              <w:rPr>
                <w:rFonts w:ascii="Arial" w:hAnsi="Arial" w:cs="Arial"/>
                <w:u w:val="single"/>
              </w:rPr>
            </w:pPr>
          </w:p>
        </w:tc>
      </w:tr>
      <w:tr w:rsidR="00AC5D66" w:rsidTr="00DF1688">
        <w:trPr>
          <w:trHeight w:val="1250"/>
        </w:trPr>
        <w:tc>
          <w:tcPr>
            <w:tcW w:w="2080" w:type="dxa"/>
          </w:tcPr>
          <w:p w:rsidR="00AC5D66" w:rsidRDefault="00AC5D66" w:rsidP="00DF1688">
            <w:pPr>
              <w:spacing w:after="200" w:line="276" w:lineRule="auto"/>
              <w:rPr>
                <w:rFonts w:ascii="Arial" w:hAnsi="Arial" w:cs="Arial"/>
              </w:rPr>
            </w:pPr>
            <w:r w:rsidRPr="001C132A">
              <w:rPr>
                <w:rFonts w:ascii="Arial" w:hAnsi="Arial" w:cs="Arial"/>
              </w:rPr>
              <w:t>Establish quick wins – no cost measures</w:t>
            </w:r>
          </w:p>
        </w:tc>
        <w:tc>
          <w:tcPr>
            <w:tcW w:w="4872" w:type="dxa"/>
          </w:tcPr>
          <w:p w:rsidR="00AC5D66" w:rsidRDefault="00AC5D66" w:rsidP="00DF1688">
            <w:pPr>
              <w:rPr>
                <w:rFonts w:ascii="Arial" w:eastAsia="Times New Roman" w:hAnsi="Arial" w:cs="Arial"/>
                <w:lang w:val="en-GB" w:eastAsia="en-GB"/>
              </w:rPr>
            </w:pPr>
            <w:r w:rsidRPr="004E55F8">
              <w:rPr>
                <w:rFonts w:ascii="Arial" w:eastAsia="Times New Roman" w:hAnsi="Arial" w:cs="Arial"/>
                <w:lang w:val="en-GB" w:eastAsia="en-GB"/>
              </w:rPr>
              <w:t>From the walk around quick win measures need to be established:</w:t>
            </w:r>
          </w:p>
          <w:p w:rsidR="00AC5D66" w:rsidRPr="004E55F8" w:rsidRDefault="00AC5D66" w:rsidP="00DF1688">
            <w:pPr>
              <w:rPr>
                <w:rFonts w:ascii="Arial" w:eastAsia="Times New Roman" w:hAnsi="Arial" w:cs="Arial"/>
                <w:lang w:val="en-GB" w:eastAsia="en-GB"/>
              </w:rPr>
            </w:pPr>
          </w:p>
          <w:p w:rsidR="00AC5D66" w:rsidRPr="009B7B6E" w:rsidRDefault="00AC5D66" w:rsidP="00AC5D66">
            <w:pPr>
              <w:pStyle w:val="ListParagraph"/>
              <w:numPr>
                <w:ilvl w:val="0"/>
                <w:numId w:val="9"/>
              </w:numPr>
              <w:rPr>
                <w:rFonts w:ascii="Arial" w:eastAsia="Times New Roman" w:hAnsi="Arial" w:cs="Arial"/>
                <w:lang w:val="en-GB" w:eastAsia="en-GB"/>
              </w:rPr>
            </w:pPr>
            <w:r w:rsidRPr="009B7B6E">
              <w:rPr>
                <w:rFonts w:ascii="Arial" w:eastAsia="Times New Roman" w:hAnsi="Arial" w:cs="Arial"/>
                <w:lang w:val="en-GB" w:eastAsia="en-GB"/>
              </w:rPr>
              <w:t>What can be done immediately</w:t>
            </w:r>
          </w:p>
          <w:p w:rsidR="00AC5D66" w:rsidRPr="009B7B6E" w:rsidRDefault="00AC5D66" w:rsidP="00AC5D66">
            <w:pPr>
              <w:pStyle w:val="ListParagraph"/>
              <w:numPr>
                <w:ilvl w:val="0"/>
                <w:numId w:val="9"/>
              </w:numPr>
              <w:rPr>
                <w:rFonts w:ascii="Arial" w:eastAsia="Times New Roman" w:hAnsi="Arial" w:cs="Arial"/>
                <w:lang w:val="en-GB" w:eastAsia="en-GB"/>
              </w:rPr>
            </w:pPr>
            <w:r w:rsidRPr="009B7B6E">
              <w:rPr>
                <w:rFonts w:ascii="Arial" w:eastAsia="Times New Roman" w:hAnsi="Arial" w:cs="Arial"/>
                <w:lang w:val="en-GB" w:eastAsia="en-GB"/>
              </w:rPr>
              <w:t xml:space="preserve">What does the unit need students and staff to do </w:t>
            </w:r>
          </w:p>
          <w:p w:rsidR="00AC5D66" w:rsidRPr="009B7B6E" w:rsidRDefault="00AC5D66" w:rsidP="00AC5D66">
            <w:pPr>
              <w:pStyle w:val="ListParagraph"/>
              <w:numPr>
                <w:ilvl w:val="0"/>
                <w:numId w:val="9"/>
              </w:numPr>
              <w:spacing w:after="200" w:line="276" w:lineRule="auto"/>
              <w:rPr>
                <w:rFonts w:ascii="Arial" w:hAnsi="Arial" w:cs="Arial"/>
              </w:rPr>
            </w:pPr>
            <w:r w:rsidRPr="009B7B6E">
              <w:rPr>
                <w:rFonts w:ascii="Arial" w:eastAsia="Times New Roman" w:hAnsi="Arial" w:cs="Arial"/>
                <w:lang w:val="en-GB" w:eastAsia="en-GB"/>
              </w:rPr>
              <w:t>How does the unit embed behaviour change</w:t>
            </w:r>
          </w:p>
        </w:tc>
        <w:tc>
          <w:tcPr>
            <w:tcW w:w="993" w:type="dxa"/>
          </w:tcPr>
          <w:p w:rsidR="00AC5D66" w:rsidRPr="002D7F28" w:rsidRDefault="00AC5D66" w:rsidP="00DF1688">
            <w:pPr>
              <w:spacing w:after="200" w:line="276" w:lineRule="auto"/>
              <w:rPr>
                <w:rFonts w:ascii="Arial" w:hAnsi="Arial" w:cs="Arial"/>
              </w:rPr>
            </w:pPr>
          </w:p>
        </w:tc>
        <w:tc>
          <w:tcPr>
            <w:tcW w:w="1071" w:type="dxa"/>
          </w:tcPr>
          <w:p w:rsidR="00AC5D66" w:rsidRDefault="00AC5D66" w:rsidP="00DF1688">
            <w:pPr>
              <w:spacing w:after="200" w:line="276" w:lineRule="auto"/>
              <w:rPr>
                <w:rFonts w:ascii="Arial" w:hAnsi="Arial" w:cs="Arial"/>
                <w:u w:val="single"/>
              </w:rPr>
            </w:pPr>
          </w:p>
        </w:tc>
      </w:tr>
      <w:tr w:rsidR="00AC5D66" w:rsidTr="00DF1688">
        <w:tc>
          <w:tcPr>
            <w:tcW w:w="2080" w:type="dxa"/>
          </w:tcPr>
          <w:p w:rsidR="00AC5D66" w:rsidRDefault="00AC5D66" w:rsidP="00DF1688">
            <w:pPr>
              <w:spacing w:after="200" w:line="276" w:lineRule="auto"/>
              <w:rPr>
                <w:rFonts w:ascii="Arial" w:hAnsi="Arial" w:cs="Arial"/>
              </w:rPr>
            </w:pPr>
            <w:r w:rsidRPr="001C132A">
              <w:rPr>
                <w:rFonts w:ascii="Arial" w:hAnsi="Arial" w:cs="Arial"/>
              </w:rPr>
              <w:t>Raise awareness of staff and pupils</w:t>
            </w:r>
          </w:p>
        </w:tc>
        <w:tc>
          <w:tcPr>
            <w:tcW w:w="4872" w:type="dxa"/>
          </w:tcPr>
          <w:p w:rsidR="00AC5D66" w:rsidRPr="009B7B6E" w:rsidRDefault="00AC5D66" w:rsidP="00AC5D66">
            <w:pPr>
              <w:pStyle w:val="ListParagraph"/>
              <w:numPr>
                <w:ilvl w:val="0"/>
                <w:numId w:val="8"/>
              </w:numPr>
              <w:rPr>
                <w:rFonts w:ascii="Arial" w:eastAsia="Times New Roman" w:hAnsi="Arial" w:cs="Arial"/>
                <w:lang w:val="en-GB" w:eastAsia="en-GB"/>
              </w:rPr>
            </w:pPr>
            <w:r w:rsidRPr="009B7B6E">
              <w:rPr>
                <w:rFonts w:ascii="Arial" w:eastAsia="Times New Roman" w:hAnsi="Arial" w:cs="Arial"/>
                <w:lang w:val="en-GB" w:eastAsia="en-GB"/>
              </w:rPr>
              <w:t>Present  Energy Action Plan – use notice boards/ energy bulletins / social media</w:t>
            </w:r>
            <w:r w:rsidR="00C04BA3">
              <w:rPr>
                <w:rFonts w:ascii="Arial" w:eastAsia="Times New Roman" w:hAnsi="Arial" w:cs="Arial"/>
                <w:lang w:val="en-GB" w:eastAsia="en-GB"/>
              </w:rPr>
              <w:t>/video screens</w:t>
            </w:r>
          </w:p>
          <w:p w:rsidR="00AC5D66" w:rsidRPr="009B7B6E" w:rsidRDefault="00AC5D66" w:rsidP="00AC5D66">
            <w:pPr>
              <w:pStyle w:val="ListParagraph"/>
              <w:numPr>
                <w:ilvl w:val="0"/>
                <w:numId w:val="8"/>
              </w:numPr>
              <w:rPr>
                <w:rFonts w:ascii="Arial" w:eastAsia="Times New Roman" w:hAnsi="Arial" w:cs="Arial"/>
                <w:lang w:val="en-GB" w:eastAsia="en-GB"/>
              </w:rPr>
            </w:pPr>
            <w:r w:rsidRPr="009B7B6E">
              <w:rPr>
                <w:rFonts w:ascii="Arial" w:eastAsia="Times New Roman" w:hAnsi="Arial" w:cs="Arial"/>
                <w:lang w:val="en-GB" w:eastAsia="en-GB"/>
              </w:rPr>
              <w:t xml:space="preserve">Launch a campaign - hold events to </w:t>
            </w:r>
            <w:r w:rsidRPr="009B7B6E">
              <w:rPr>
                <w:rFonts w:ascii="Arial" w:eastAsia="Times New Roman" w:hAnsi="Arial" w:cs="Arial"/>
                <w:lang w:val="en-GB" w:eastAsia="en-GB"/>
              </w:rPr>
              <w:lastRenderedPageBreak/>
              <w:t>raise awareness and encourage continued engagement/ design a mascot/ display ‘Switch-off’ stickers and posters around the site (QUB estates teams have campaign material that can be used. Contact carbonmanagement@qub.ac.uk)</w:t>
            </w:r>
          </w:p>
          <w:p w:rsidR="00AC5D66" w:rsidRPr="009B7B6E" w:rsidRDefault="00AC5D66" w:rsidP="00AC5D66">
            <w:pPr>
              <w:pStyle w:val="ListParagraph"/>
              <w:numPr>
                <w:ilvl w:val="0"/>
                <w:numId w:val="8"/>
              </w:numPr>
              <w:rPr>
                <w:rFonts w:ascii="Arial" w:eastAsia="Times New Roman" w:hAnsi="Arial" w:cs="Arial"/>
                <w:lang w:val="en-GB" w:eastAsia="en-GB"/>
              </w:rPr>
            </w:pPr>
            <w:r w:rsidRPr="009B7B6E">
              <w:rPr>
                <w:rFonts w:ascii="Arial" w:eastAsia="Times New Roman" w:hAnsi="Arial" w:cs="Arial"/>
                <w:lang w:val="en-GB" w:eastAsia="en-GB"/>
              </w:rPr>
              <w:t>Present updates and target progress to students &amp; staff</w:t>
            </w:r>
          </w:p>
          <w:p w:rsidR="00AC5D66" w:rsidRPr="009B7B6E" w:rsidRDefault="00AC5D66" w:rsidP="00AC5D66">
            <w:pPr>
              <w:pStyle w:val="ListParagraph"/>
              <w:numPr>
                <w:ilvl w:val="0"/>
                <w:numId w:val="8"/>
              </w:numPr>
              <w:rPr>
                <w:rFonts w:ascii="Arial" w:eastAsia="Times New Roman" w:hAnsi="Arial" w:cs="Arial"/>
                <w:lang w:val="en-GB" w:eastAsia="en-GB"/>
              </w:rPr>
            </w:pPr>
            <w:r w:rsidRPr="009B7B6E">
              <w:rPr>
                <w:rFonts w:ascii="Arial" w:eastAsia="Times New Roman" w:hAnsi="Arial" w:cs="Arial"/>
                <w:lang w:val="en-GB" w:eastAsia="en-GB"/>
              </w:rPr>
              <w:t>Hold competitions to encourage staff suggestions &amp; positive behaviour</w:t>
            </w:r>
          </w:p>
          <w:p w:rsidR="00AC5D66" w:rsidRPr="009B7B6E" w:rsidRDefault="00AC5D66" w:rsidP="00AC5D66">
            <w:pPr>
              <w:pStyle w:val="ListParagraph"/>
              <w:numPr>
                <w:ilvl w:val="0"/>
                <w:numId w:val="8"/>
              </w:numPr>
              <w:spacing w:after="200" w:line="276" w:lineRule="auto"/>
              <w:rPr>
                <w:rFonts w:ascii="Arial" w:hAnsi="Arial" w:cs="Arial"/>
              </w:rPr>
            </w:pPr>
            <w:r w:rsidRPr="009B7B6E">
              <w:rPr>
                <w:rFonts w:ascii="Arial" w:eastAsia="Times New Roman" w:hAnsi="Arial" w:cs="Arial"/>
                <w:lang w:val="en-GB" w:eastAsia="en-GB"/>
              </w:rPr>
              <w:t>Embed behavioural change – explain that the unit is striving for a different attitude to how electricity is used and wasted and why! Give people reasons to get involved and contribute – make them feel good about doing the right thing.</w:t>
            </w:r>
          </w:p>
        </w:tc>
        <w:tc>
          <w:tcPr>
            <w:tcW w:w="993" w:type="dxa"/>
          </w:tcPr>
          <w:p w:rsidR="00AC5D66" w:rsidRPr="002D7F28" w:rsidRDefault="00AC5D66" w:rsidP="00DF1688">
            <w:pPr>
              <w:spacing w:after="200" w:line="276" w:lineRule="auto"/>
              <w:rPr>
                <w:rFonts w:ascii="Arial" w:hAnsi="Arial" w:cs="Arial"/>
              </w:rPr>
            </w:pPr>
          </w:p>
        </w:tc>
        <w:tc>
          <w:tcPr>
            <w:tcW w:w="1071" w:type="dxa"/>
          </w:tcPr>
          <w:p w:rsidR="00AC5D66" w:rsidRDefault="00AC5D66" w:rsidP="00DF1688">
            <w:pPr>
              <w:spacing w:after="200" w:line="276" w:lineRule="auto"/>
              <w:rPr>
                <w:rFonts w:ascii="Arial" w:hAnsi="Arial" w:cs="Arial"/>
                <w:u w:val="single"/>
              </w:rPr>
            </w:pPr>
          </w:p>
        </w:tc>
      </w:tr>
      <w:tr w:rsidR="00AC5D66" w:rsidTr="00DF1688">
        <w:tc>
          <w:tcPr>
            <w:tcW w:w="2080" w:type="dxa"/>
          </w:tcPr>
          <w:p w:rsidR="00AC5D66" w:rsidRDefault="00AC5D66" w:rsidP="00DF1688">
            <w:pPr>
              <w:spacing w:after="200" w:line="276" w:lineRule="auto"/>
              <w:rPr>
                <w:rFonts w:ascii="Arial" w:hAnsi="Arial" w:cs="Arial"/>
              </w:rPr>
            </w:pPr>
            <w:r w:rsidRPr="001C132A">
              <w:rPr>
                <w:rFonts w:ascii="Arial" w:hAnsi="Arial" w:cs="Arial"/>
              </w:rPr>
              <w:lastRenderedPageBreak/>
              <w:t>Active participation in no-cost measures</w:t>
            </w:r>
          </w:p>
        </w:tc>
        <w:tc>
          <w:tcPr>
            <w:tcW w:w="4872" w:type="dxa"/>
          </w:tcPr>
          <w:p w:rsidR="00AC5D66" w:rsidRPr="004E55F8" w:rsidRDefault="00AC5D66" w:rsidP="00DF1688">
            <w:pPr>
              <w:rPr>
                <w:rFonts w:ascii="Arial" w:eastAsia="Times New Roman" w:hAnsi="Arial" w:cs="Arial"/>
                <w:lang w:val="en-GB" w:eastAsia="en-GB"/>
              </w:rPr>
            </w:pPr>
            <w:r w:rsidRPr="004E55F8">
              <w:rPr>
                <w:rFonts w:ascii="Arial" w:eastAsia="Times New Roman" w:hAnsi="Arial" w:cs="Arial"/>
                <w:lang w:val="en-GB" w:eastAsia="en-GB"/>
              </w:rPr>
              <w:t xml:space="preserve">The whole </w:t>
            </w:r>
            <w:r>
              <w:rPr>
                <w:rFonts w:ascii="Arial" w:eastAsia="Times New Roman" w:hAnsi="Arial" w:cs="Arial"/>
                <w:lang w:val="en-GB" w:eastAsia="en-GB"/>
              </w:rPr>
              <w:t xml:space="preserve">department </w:t>
            </w:r>
            <w:r w:rsidRPr="004E55F8">
              <w:rPr>
                <w:rFonts w:ascii="Arial" w:eastAsia="Times New Roman" w:hAnsi="Arial" w:cs="Arial"/>
                <w:lang w:val="en-GB" w:eastAsia="en-GB"/>
              </w:rPr>
              <w:t xml:space="preserve">has to be </w:t>
            </w:r>
            <w:r>
              <w:rPr>
                <w:rFonts w:ascii="Arial" w:eastAsia="Times New Roman" w:hAnsi="Arial" w:cs="Arial"/>
                <w:lang w:val="en-GB" w:eastAsia="en-GB"/>
              </w:rPr>
              <w:t>involved:</w:t>
            </w:r>
          </w:p>
          <w:p w:rsidR="00AC5D66" w:rsidRPr="009B7B6E" w:rsidRDefault="00AC5D66" w:rsidP="00AC5D66">
            <w:pPr>
              <w:pStyle w:val="ListParagraph"/>
              <w:numPr>
                <w:ilvl w:val="0"/>
                <w:numId w:val="4"/>
              </w:numPr>
              <w:rPr>
                <w:rFonts w:ascii="Arial" w:eastAsia="Times New Roman" w:hAnsi="Arial" w:cs="Arial"/>
                <w:lang w:val="en-GB" w:eastAsia="en-GB"/>
              </w:rPr>
            </w:pPr>
            <w:r w:rsidRPr="009B7B6E">
              <w:rPr>
                <w:rFonts w:ascii="Arial" w:eastAsia="Times New Roman" w:hAnsi="Arial" w:cs="Arial"/>
                <w:lang w:val="en-GB" w:eastAsia="en-GB"/>
              </w:rPr>
              <w:t>Academics to drive message in classrooms and lead by example</w:t>
            </w:r>
          </w:p>
          <w:p w:rsidR="00AC5D66" w:rsidRPr="009B7B6E" w:rsidRDefault="00AC5D66" w:rsidP="00AC5D66">
            <w:pPr>
              <w:pStyle w:val="ListParagraph"/>
              <w:numPr>
                <w:ilvl w:val="0"/>
                <w:numId w:val="4"/>
              </w:numPr>
              <w:rPr>
                <w:rFonts w:ascii="Arial" w:eastAsia="Times New Roman" w:hAnsi="Arial" w:cs="Arial"/>
                <w:lang w:val="en-GB" w:eastAsia="en-GB"/>
              </w:rPr>
            </w:pPr>
            <w:r w:rsidRPr="009B7B6E">
              <w:rPr>
                <w:rFonts w:ascii="Arial" w:eastAsia="Times New Roman" w:hAnsi="Arial" w:cs="Arial"/>
                <w:lang w:val="en-GB" w:eastAsia="en-GB"/>
              </w:rPr>
              <w:t>Support staff to be on board and help tackle energy waste</w:t>
            </w:r>
          </w:p>
          <w:p w:rsidR="00AC5D66" w:rsidRPr="009B7B6E" w:rsidRDefault="00AC5D66" w:rsidP="00AC5D66">
            <w:pPr>
              <w:pStyle w:val="ListParagraph"/>
              <w:numPr>
                <w:ilvl w:val="0"/>
                <w:numId w:val="4"/>
              </w:numPr>
              <w:rPr>
                <w:rFonts w:ascii="Arial" w:eastAsia="Times New Roman" w:hAnsi="Arial" w:cs="Arial"/>
                <w:lang w:val="en-GB" w:eastAsia="en-GB"/>
              </w:rPr>
            </w:pPr>
            <w:r w:rsidRPr="009B7B6E">
              <w:rPr>
                <w:rFonts w:ascii="Arial" w:eastAsia="Times New Roman" w:hAnsi="Arial" w:cs="Arial"/>
                <w:lang w:val="en-GB" w:eastAsia="en-GB"/>
              </w:rPr>
              <w:t>Office staff need to be made aware of measures taking place</w:t>
            </w:r>
          </w:p>
          <w:p w:rsidR="00AC5D66" w:rsidRPr="00A947E7" w:rsidRDefault="00AC5D66" w:rsidP="00AC5D66">
            <w:pPr>
              <w:pStyle w:val="ListParagraph"/>
              <w:numPr>
                <w:ilvl w:val="0"/>
                <w:numId w:val="4"/>
              </w:numPr>
              <w:spacing w:after="200" w:line="276" w:lineRule="auto"/>
              <w:rPr>
                <w:rFonts w:ascii="Arial" w:hAnsi="Arial" w:cs="Arial"/>
              </w:rPr>
            </w:pPr>
            <w:r w:rsidRPr="009B7B6E">
              <w:rPr>
                <w:rFonts w:ascii="Arial" w:eastAsia="Times New Roman" w:hAnsi="Arial" w:cs="Arial"/>
                <w:lang w:val="en-GB" w:eastAsia="en-GB"/>
              </w:rPr>
              <w:t>Energy champion to be informed when momentum is falling and do something about it</w:t>
            </w:r>
          </w:p>
          <w:p w:rsidR="00A947E7" w:rsidRPr="009B7B6E" w:rsidRDefault="00A947E7" w:rsidP="00AC5D66">
            <w:pPr>
              <w:pStyle w:val="ListParagraph"/>
              <w:numPr>
                <w:ilvl w:val="0"/>
                <w:numId w:val="4"/>
              </w:numPr>
              <w:spacing w:after="200" w:line="276" w:lineRule="auto"/>
              <w:rPr>
                <w:rFonts w:ascii="Arial" w:hAnsi="Arial" w:cs="Arial"/>
              </w:rPr>
            </w:pPr>
            <w:r>
              <w:rPr>
                <w:rFonts w:ascii="Arial" w:eastAsia="Times New Roman" w:hAnsi="Arial" w:cs="Arial"/>
                <w:lang w:val="en-GB" w:eastAsia="en-GB"/>
              </w:rPr>
              <w:t>Enlist the help of Green Impact Assistant to help with momentum and actions.</w:t>
            </w:r>
          </w:p>
        </w:tc>
        <w:tc>
          <w:tcPr>
            <w:tcW w:w="993" w:type="dxa"/>
          </w:tcPr>
          <w:p w:rsidR="00AC5D66" w:rsidRDefault="00AC5D66" w:rsidP="00DF1688">
            <w:pPr>
              <w:spacing w:after="200" w:line="276" w:lineRule="auto"/>
              <w:rPr>
                <w:rFonts w:ascii="Arial" w:hAnsi="Arial" w:cs="Arial"/>
              </w:rPr>
            </w:pPr>
          </w:p>
        </w:tc>
        <w:tc>
          <w:tcPr>
            <w:tcW w:w="1071" w:type="dxa"/>
          </w:tcPr>
          <w:p w:rsidR="00AC5D66" w:rsidRDefault="00AC5D66" w:rsidP="00DF1688">
            <w:pPr>
              <w:spacing w:after="200" w:line="276" w:lineRule="auto"/>
              <w:rPr>
                <w:rFonts w:ascii="Arial" w:hAnsi="Arial" w:cs="Arial"/>
                <w:u w:val="single"/>
              </w:rPr>
            </w:pPr>
          </w:p>
        </w:tc>
      </w:tr>
      <w:tr w:rsidR="00AC5D66" w:rsidTr="00DF1688">
        <w:tc>
          <w:tcPr>
            <w:tcW w:w="2080" w:type="dxa"/>
          </w:tcPr>
          <w:p w:rsidR="00AC5D66" w:rsidRDefault="00AC5D66" w:rsidP="00DF1688">
            <w:pPr>
              <w:spacing w:after="200" w:line="276" w:lineRule="auto"/>
              <w:rPr>
                <w:rFonts w:ascii="Arial" w:hAnsi="Arial" w:cs="Arial"/>
              </w:rPr>
            </w:pPr>
            <w:r>
              <w:rPr>
                <w:rFonts w:ascii="Arial" w:hAnsi="Arial" w:cs="Arial"/>
              </w:rPr>
              <w:t xml:space="preserve">Monitor and analyse energy data </w:t>
            </w:r>
            <w:r w:rsidRPr="001C132A">
              <w:rPr>
                <w:rFonts w:ascii="Arial" w:hAnsi="Arial" w:cs="Arial"/>
              </w:rPr>
              <w:t>and consumption</w:t>
            </w:r>
          </w:p>
        </w:tc>
        <w:tc>
          <w:tcPr>
            <w:tcW w:w="4872" w:type="dxa"/>
          </w:tcPr>
          <w:p w:rsidR="00AC5D66" w:rsidRPr="004E55F8" w:rsidRDefault="00AC5D66" w:rsidP="00DF1688">
            <w:pPr>
              <w:rPr>
                <w:rFonts w:ascii="Arial" w:eastAsia="Times New Roman" w:hAnsi="Arial" w:cs="Arial"/>
                <w:lang w:val="en-GB" w:eastAsia="en-GB"/>
              </w:rPr>
            </w:pPr>
            <w:r w:rsidRPr="004E55F8">
              <w:rPr>
                <w:rFonts w:ascii="Arial" w:eastAsia="Times New Roman" w:hAnsi="Arial" w:cs="Arial"/>
                <w:lang w:val="en-GB" w:eastAsia="en-GB"/>
              </w:rPr>
              <w:t xml:space="preserve">As part of Action Plan a system must be in place whereby </w:t>
            </w:r>
            <w:r>
              <w:rPr>
                <w:rFonts w:ascii="Arial" w:eastAsia="Times New Roman" w:hAnsi="Arial" w:cs="Arial"/>
                <w:lang w:val="en-GB" w:eastAsia="en-GB"/>
              </w:rPr>
              <w:t>the energy data available on Queens online is</w:t>
            </w:r>
            <w:r w:rsidRPr="004E55F8">
              <w:rPr>
                <w:rFonts w:ascii="Arial" w:eastAsia="Times New Roman" w:hAnsi="Arial" w:cs="Arial"/>
                <w:lang w:val="en-GB" w:eastAsia="en-GB"/>
              </w:rPr>
              <w:t xml:space="preserve"> monitored:</w:t>
            </w:r>
          </w:p>
          <w:p w:rsidR="00AC5D66" w:rsidRPr="009B7B6E" w:rsidRDefault="00AC5D66" w:rsidP="00AC5D66">
            <w:pPr>
              <w:pStyle w:val="ListParagraph"/>
              <w:numPr>
                <w:ilvl w:val="0"/>
                <w:numId w:val="7"/>
              </w:numPr>
              <w:rPr>
                <w:rFonts w:ascii="Arial" w:eastAsia="Times New Roman" w:hAnsi="Arial" w:cs="Arial"/>
                <w:lang w:val="en-GB" w:eastAsia="en-GB"/>
              </w:rPr>
            </w:pPr>
            <w:r w:rsidRPr="009B7B6E">
              <w:rPr>
                <w:rFonts w:ascii="Arial" w:eastAsia="Times New Roman" w:hAnsi="Arial" w:cs="Arial"/>
                <w:lang w:val="en-GB" w:eastAsia="en-GB"/>
              </w:rPr>
              <w:t>Start by reviewing consumption and analyse when energy is being used and where it could be reduced.</w:t>
            </w:r>
          </w:p>
          <w:p w:rsidR="00AC5D66" w:rsidRPr="009B7B6E" w:rsidRDefault="00AC5D66" w:rsidP="00AC5D66">
            <w:pPr>
              <w:pStyle w:val="ListParagraph"/>
              <w:numPr>
                <w:ilvl w:val="0"/>
                <w:numId w:val="7"/>
              </w:numPr>
              <w:rPr>
                <w:rFonts w:ascii="Arial" w:eastAsia="Times New Roman" w:hAnsi="Arial" w:cs="Arial"/>
                <w:lang w:val="en-GB" w:eastAsia="en-GB"/>
              </w:rPr>
            </w:pPr>
            <w:r w:rsidRPr="009B7B6E">
              <w:rPr>
                <w:rFonts w:ascii="Arial" w:eastAsia="Times New Roman" w:hAnsi="Arial" w:cs="Arial"/>
                <w:lang w:val="en-GB" w:eastAsia="en-GB"/>
              </w:rPr>
              <w:t>Set regular review dates</w:t>
            </w:r>
          </w:p>
          <w:p w:rsidR="00AC5D66" w:rsidRPr="009B7B6E" w:rsidRDefault="00AC5D66" w:rsidP="00AC5D66">
            <w:pPr>
              <w:pStyle w:val="ListParagraph"/>
              <w:numPr>
                <w:ilvl w:val="0"/>
                <w:numId w:val="7"/>
              </w:numPr>
              <w:rPr>
                <w:rFonts w:ascii="Arial" w:eastAsia="Times New Roman" w:hAnsi="Arial" w:cs="Arial"/>
                <w:lang w:val="en-GB" w:eastAsia="en-GB"/>
              </w:rPr>
            </w:pPr>
            <w:r w:rsidRPr="009B7B6E">
              <w:rPr>
                <w:rFonts w:ascii="Arial" w:eastAsia="Times New Roman" w:hAnsi="Arial" w:cs="Arial"/>
                <w:lang w:val="en-GB" w:eastAsia="en-GB"/>
              </w:rPr>
              <w:t>Compare with baseline data</w:t>
            </w:r>
          </w:p>
          <w:p w:rsidR="00AC5D66" w:rsidRPr="009B7B6E" w:rsidRDefault="00AC5D66" w:rsidP="00AC5D66">
            <w:pPr>
              <w:pStyle w:val="ListParagraph"/>
              <w:numPr>
                <w:ilvl w:val="0"/>
                <w:numId w:val="7"/>
              </w:numPr>
              <w:rPr>
                <w:rFonts w:ascii="Arial" w:eastAsia="Times New Roman" w:hAnsi="Arial" w:cs="Arial"/>
                <w:lang w:val="en-GB" w:eastAsia="en-GB"/>
              </w:rPr>
            </w:pPr>
            <w:r w:rsidRPr="009B7B6E">
              <w:rPr>
                <w:rFonts w:ascii="Arial" w:eastAsia="Times New Roman" w:hAnsi="Arial" w:cs="Arial"/>
                <w:lang w:val="en-GB" w:eastAsia="en-GB"/>
              </w:rPr>
              <w:t>Present to energy group</w:t>
            </w:r>
          </w:p>
          <w:p w:rsidR="00AC5D66" w:rsidRPr="00A947E7" w:rsidRDefault="00AC5D66" w:rsidP="00AC5D66">
            <w:pPr>
              <w:pStyle w:val="ListParagraph"/>
              <w:numPr>
                <w:ilvl w:val="0"/>
                <w:numId w:val="7"/>
              </w:numPr>
              <w:spacing w:after="200" w:line="276" w:lineRule="auto"/>
              <w:rPr>
                <w:rFonts w:ascii="Arial" w:hAnsi="Arial" w:cs="Arial"/>
              </w:rPr>
            </w:pPr>
            <w:r w:rsidRPr="009B7B6E">
              <w:rPr>
                <w:rFonts w:ascii="Arial" w:eastAsia="Times New Roman" w:hAnsi="Arial" w:cs="Arial"/>
                <w:lang w:val="en-GB" w:eastAsia="en-GB"/>
              </w:rPr>
              <w:t>Review progress toward target</w:t>
            </w:r>
          </w:p>
          <w:p w:rsidR="00A947E7" w:rsidRPr="009B7B6E" w:rsidRDefault="00A947E7" w:rsidP="00AC5D66">
            <w:pPr>
              <w:pStyle w:val="ListParagraph"/>
              <w:numPr>
                <w:ilvl w:val="0"/>
                <w:numId w:val="7"/>
              </w:numPr>
              <w:spacing w:after="200" w:line="276" w:lineRule="auto"/>
              <w:rPr>
                <w:rFonts w:ascii="Arial" w:hAnsi="Arial" w:cs="Arial"/>
              </w:rPr>
            </w:pPr>
            <w:r>
              <w:rPr>
                <w:rFonts w:ascii="Arial" w:eastAsia="Times New Roman" w:hAnsi="Arial" w:cs="Arial"/>
                <w:lang w:val="en-GB" w:eastAsia="en-GB"/>
              </w:rPr>
              <w:t>Invite ideas from everyone for moving forward</w:t>
            </w:r>
          </w:p>
        </w:tc>
        <w:tc>
          <w:tcPr>
            <w:tcW w:w="993" w:type="dxa"/>
          </w:tcPr>
          <w:p w:rsidR="00AC5D66" w:rsidRDefault="00AC5D66" w:rsidP="00DF1688">
            <w:pPr>
              <w:spacing w:after="200" w:line="276" w:lineRule="auto"/>
              <w:rPr>
                <w:rFonts w:ascii="Arial" w:hAnsi="Arial" w:cs="Arial"/>
              </w:rPr>
            </w:pPr>
          </w:p>
        </w:tc>
        <w:tc>
          <w:tcPr>
            <w:tcW w:w="1071" w:type="dxa"/>
          </w:tcPr>
          <w:p w:rsidR="00AC5D66" w:rsidRDefault="00AC5D66" w:rsidP="00DF1688">
            <w:pPr>
              <w:spacing w:after="200" w:line="276" w:lineRule="auto"/>
              <w:rPr>
                <w:rFonts w:ascii="Arial" w:hAnsi="Arial" w:cs="Arial"/>
                <w:u w:val="single"/>
              </w:rPr>
            </w:pPr>
          </w:p>
        </w:tc>
      </w:tr>
      <w:tr w:rsidR="00AC5D66" w:rsidTr="00DF1688">
        <w:tc>
          <w:tcPr>
            <w:tcW w:w="2080" w:type="dxa"/>
          </w:tcPr>
          <w:p w:rsidR="00AC5D66" w:rsidRDefault="00AC5D66" w:rsidP="00DF1688">
            <w:pPr>
              <w:spacing w:after="200" w:line="276" w:lineRule="auto"/>
              <w:rPr>
                <w:rFonts w:ascii="Arial" w:hAnsi="Arial" w:cs="Arial"/>
              </w:rPr>
            </w:pPr>
            <w:r w:rsidRPr="001C132A">
              <w:rPr>
                <w:rFonts w:ascii="Arial" w:hAnsi="Arial" w:cs="Arial"/>
              </w:rPr>
              <w:t>Identify areas of avoidable waste</w:t>
            </w:r>
          </w:p>
        </w:tc>
        <w:tc>
          <w:tcPr>
            <w:tcW w:w="4872" w:type="dxa"/>
          </w:tcPr>
          <w:p w:rsidR="00AC5D66" w:rsidRPr="004E55F8" w:rsidRDefault="00AC5D66" w:rsidP="00DF1688">
            <w:pPr>
              <w:rPr>
                <w:rFonts w:ascii="Arial" w:eastAsia="Times New Roman" w:hAnsi="Arial" w:cs="Arial"/>
                <w:lang w:val="en-GB" w:eastAsia="en-GB"/>
              </w:rPr>
            </w:pPr>
            <w:r w:rsidRPr="004E55F8">
              <w:rPr>
                <w:rFonts w:ascii="Arial" w:eastAsia="Times New Roman" w:hAnsi="Arial" w:cs="Arial"/>
                <w:lang w:val="en-GB" w:eastAsia="en-GB"/>
              </w:rPr>
              <w:t>When action needs to be taken:</w:t>
            </w:r>
          </w:p>
          <w:p w:rsidR="00AC5D66" w:rsidRPr="009B7B6E" w:rsidRDefault="00AC5D66" w:rsidP="00AC5D66">
            <w:pPr>
              <w:pStyle w:val="ListParagraph"/>
              <w:numPr>
                <w:ilvl w:val="0"/>
                <w:numId w:val="6"/>
              </w:numPr>
              <w:rPr>
                <w:rFonts w:ascii="Arial" w:eastAsia="Times New Roman" w:hAnsi="Arial" w:cs="Arial"/>
                <w:lang w:val="en-GB" w:eastAsia="en-GB"/>
              </w:rPr>
            </w:pPr>
            <w:r w:rsidRPr="009B7B6E">
              <w:rPr>
                <w:rFonts w:ascii="Arial" w:eastAsia="Times New Roman" w:hAnsi="Arial" w:cs="Arial"/>
                <w:lang w:val="en-GB" w:eastAsia="en-GB"/>
              </w:rPr>
              <w:t>Work as a team to solve the issues</w:t>
            </w:r>
          </w:p>
          <w:p w:rsidR="00AC5D66" w:rsidRPr="009B7B6E" w:rsidRDefault="00AC5D66" w:rsidP="00A947E7">
            <w:pPr>
              <w:pStyle w:val="ListParagraph"/>
              <w:numPr>
                <w:ilvl w:val="0"/>
                <w:numId w:val="6"/>
              </w:numPr>
              <w:rPr>
                <w:rFonts w:ascii="Arial" w:eastAsia="Times New Roman" w:hAnsi="Arial" w:cs="Arial"/>
                <w:lang w:val="en-GB" w:eastAsia="en-GB"/>
              </w:rPr>
            </w:pPr>
            <w:r w:rsidRPr="009B7B6E">
              <w:rPr>
                <w:rFonts w:ascii="Arial" w:eastAsia="Times New Roman" w:hAnsi="Arial" w:cs="Arial"/>
                <w:lang w:val="en-GB" w:eastAsia="en-GB"/>
              </w:rPr>
              <w:t>Contact Estates for advice if t</w:t>
            </w:r>
            <w:r w:rsidR="00A947E7">
              <w:rPr>
                <w:rFonts w:ascii="Arial" w:eastAsia="Times New Roman" w:hAnsi="Arial" w:cs="Arial"/>
                <w:lang w:val="en-GB" w:eastAsia="en-GB"/>
              </w:rPr>
              <w:t>he problem requires replacement/controls</w:t>
            </w:r>
            <w:r w:rsidRPr="009B7B6E">
              <w:rPr>
                <w:rFonts w:ascii="Arial" w:eastAsia="Times New Roman" w:hAnsi="Arial" w:cs="Arial"/>
                <w:lang w:val="en-GB" w:eastAsia="en-GB"/>
              </w:rPr>
              <w:t>/ renewing</w:t>
            </w:r>
            <w:r w:rsidR="00A947E7">
              <w:rPr>
                <w:rFonts w:ascii="Arial" w:eastAsia="Times New Roman" w:hAnsi="Arial" w:cs="Arial"/>
                <w:lang w:val="en-GB" w:eastAsia="en-GB"/>
              </w:rPr>
              <w:t xml:space="preserve"> - </w:t>
            </w:r>
            <w:r w:rsidR="00A947E7" w:rsidRPr="00A947E7">
              <w:rPr>
                <w:rFonts w:ascii="Arial" w:eastAsia="Times New Roman" w:hAnsi="Arial" w:cs="Arial"/>
                <w:lang w:eastAsia="en-GB"/>
              </w:rPr>
              <w:t>Tony Schmidt </w:t>
            </w:r>
            <w:r w:rsidR="00A947E7">
              <w:rPr>
                <w:rFonts w:ascii="Arial" w:eastAsia="Times New Roman" w:hAnsi="Arial" w:cs="Arial"/>
                <w:lang w:eastAsia="en-GB"/>
              </w:rPr>
              <w:t xml:space="preserve">(Energy Manager) </w:t>
            </w:r>
            <w:hyperlink r:id="rId10" w:history="1">
              <w:r w:rsidR="00A947E7" w:rsidRPr="00CB5BD9">
                <w:rPr>
                  <w:rStyle w:val="Hyperlink"/>
                  <w:rFonts w:ascii="Arial" w:eastAsia="Times New Roman" w:hAnsi="Arial" w:cs="Arial"/>
                  <w:lang w:eastAsia="en-GB"/>
                </w:rPr>
                <w:t>a.schmidt@qub.ac.uk</w:t>
              </w:r>
            </w:hyperlink>
            <w:r w:rsidR="00A947E7">
              <w:rPr>
                <w:rFonts w:ascii="Arial" w:eastAsia="Times New Roman" w:hAnsi="Arial" w:cs="Arial"/>
                <w:lang w:eastAsia="en-GB"/>
              </w:rPr>
              <w:t xml:space="preserve"> </w:t>
            </w:r>
          </w:p>
          <w:p w:rsidR="00AC5D66" w:rsidRPr="009B7B6E" w:rsidRDefault="00AC5D66" w:rsidP="00AC5D66">
            <w:pPr>
              <w:pStyle w:val="ListParagraph"/>
              <w:numPr>
                <w:ilvl w:val="0"/>
                <w:numId w:val="6"/>
              </w:numPr>
              <w:spacing w:after="200" w:line="276" w:lineRule="auto"/>
              <w:rPr>
                <w:rFonts w:ascii="Arial" w:hAnsi="Arial" w:cs="Arial"/>
              </w:rPr>
            </w:pPr>
            <w:r w:rsidRPr="009B7B6E">
              <w:rPr>
                <w:rFonts w:ascii="Arial" w:eastAsia="Times New Roman" w:hAnsi="Arial" w:cs="Arial"/>
                <w:lang w:val="en-GB" w:eastAsia="en-GB"/>
              </w:rPr>
              <w:lastRenderedPageBreak/>
              <w:t>Set timeline to have problem resolved</w:t>
            </w:r>
          </w:p>
        </w:tc>
        <w:tc>
          <w:tcPr>
            <w:tcW w:w="993" w:type="dxa"/>
          </w:tcPr>
          <w:p w:rsidR="00AC5D66" w:rsidRDefault="00AC5D66" w:rsidP="00DF1688">
            <w:pPr>
              <w:spacing w:after="200" w:line="276" w:lineRule="auto"/>
              <w:rPr>
                <w:rFonts w:ascii="Arial" w:hAnsi="Arial" w:cs="Arial"/>
              </w:rPr>
            </w:pPr>
          </w:p>
        </w:tc>
        <w:tc>
          <w:tcPr>
            <w:tcW w:w="1071" w:type="dxa"/>
          </w:tcPr>
          <w:p w:rsidR="00AC5D66" w:rsidRDefault="00AC5D66" w:rsidP="00DF1688">
            <w:pPr>
              <w:spacing w:after="200" w:line="276" w:lineRule="auto"/>
              <w:rPr>
                <w:rFonts w:ascii="Arial" w:hAnsi="Arial" w:cs="Arial"/>
                <w:u w:val="single"/>
              </w:rPr>
            </w:pPr>
          </w:p>
        </w:tc>
      </w:tr>
      <w:tr w:rsidR="00AC5D66" w:rsidTr="00DF1688">
        <w:tc>
          <w:tcPr>
            <w:tcW w:w="2080" w:type="dxa"/>
          </w:tcPr>
          <w:p w:rsidR="00AC5D66" w:rsidRDefault="00AC5D66" w:rsidP="00DF1688">
            <w:pPr>
              <w:spacing w:after="200" w:line="276" w:lineRule="auto"/>
              <w:rPr>
                <w:rFonts w:ascii="Arial" w:hAnsi="Arial" w:cs="Arial"/>
              </w:rPr>
            </w:pPr>
            <w:r w:rsidRPr="001C132A">
              <w:rPr>
                <w:rFonts w:ascii="Arial" w:hAnsi="Arial" w:cs="Arial"/>
              </w:rPr>
              <w:lastRenderedPageBreak/>
              <w:t>Review progress towards targets</w:t>
            </w:r>
          </w:p>
        </w:tc>
        <w:tc>
          <w:tcPr>
            <w:tcW w:w="4872" w:type="dxa"/>
          </w:tcPr>
          <w:p w:rsidR="00AC5D66" w:rsidRPr="004E55F8" w:rsidRDefault="00AC5D66" w:rsidP="00DF1688">
            <w:pPr>
              <w:rPr>
                <w:rFonts w:ascii="Arial" w:eastAsia="Times New Roman" w:hAnsi="Arial" w:cs="Arial"/>
                <w:lang w:val="en-GB" w:eastAsia="en-GB"/>
              </w:rPr>
            </w:pPr>
            <w:r w:rsidRPr="004E55F8">
              <w:rPr>
                <w:rFonts w:ascii="Arial" w:eastAsia="Times New Roman" w:hAnsi="Arial" w:cs="Arial"/>
                <w:lang w:val="en-GB" w:eastAsia="en-GB"/>
              </w:rPr>
              <w:t>Keep an eye on reaching targets that have been set:</w:t>
            </w:r>
          </w:p>
          <w:p w:rsidR="00AC5D66" w:rsidRPr="009B7B6E" w:rsidRDefault="00AC5D66" w:rsidP="00AC5D66">
            <w:pPr>
              <w:pStyle w:val="ListParagraph"/>
              <w:numPr>
                <w:ilvl w:val="0"/>
                <w:numId w:val="5"/>
              </w:numPr>
              <w:rPr>
                <w:rFonts w:ascii="Arial" w:eastAsia="Times New Roman" w:hAnsi="Arial" w:cs="Arial"/>
                <w:lang w:val="en-GB" w:eastAsia="en-GB"/>
              </w:rPr>
            </w:pPr>
            <w:r w:rsidRPr="009B7B6E">
              <w:rPr>
                <w:rFonts w:ascii="Arial" w:eastAsia="Times New Roman" w:hAnsi="Arial" w:cs="Arial"/>
                <w:lang w:val="en-GB" w:eastAsia="en-GB"/>
              </w:rPr>
              <w:t>Inform Energy Team of progress</w:t>
            </w:r>
          </w:p>
          <w:p w:rsidR="00AC5D66" w:rsidRPr="009B7B6E" w:rsidRDefault="00AC5D66" w:rsidP="00AC5D66">
            <w:pPr>
              <w:pStyle w:val="ListParagraph"/>
              <w:numPr>
                <w:ilvl w:val="0"/>
                <w:numId w:val="5"/>
              </w:numPr>
              <w:rPr>
                <w:rFonts w:ascii="Arial" w:eastAsia="Times New Roman" w:hAnsi="Arial" w:cs="Arial"/>
                <w:lang w:val="en-GB" w:eastAsia="en-GB"/>
              </w:rPr>
            </w:pPr>
            <w:r w:rsidRPr="009B7B6E">
              <w:rPr>
                <w:rFonts w:ascii="Arial" w:eastAsia="Times New Roman" w:hAnsi="Arial" w:cs="Arial"/>
                <w:lang w:val="en-GB" w:eastAsia="en-GB"/>
              </w:rPr>
              <w:t>Establish if targets are going to be met or not!</w:t>
            </w:r>
          </w:p>
          <w:p w:rsidR="00AC5D66" w:rsidRPr="009B7B6E" w:rsidRDefault="00AC5D66" w:rsidP="00AC5D66">
            <w:pPr>
              <w:pStyle w:val="ListParagraph"/>
              <w:numPr>
                <w:ilvl w:val="0"/>
                <w:numId w:val="5"/>
              </w:numPr>
              <w:rPr>
                <w:rFonts w:ascii="Arial" w:eastAsia="Times New Roman" w:hAnsi="Arial" w:cs="Arial"/>
                <w:lang w:val="en-GB" w:eastAsia="en-GB"/>
              </w:rPr>
            </w:pPr>
            <w:r w:rsidRPr="009B7B6E">
              <w:rPr>
                <w:rFonts w:ascii="Arial" w:eastAsia="Times New Roman" w:hAnsi="Arial" w:cs="Arial"/>
                <w:lang w:val="en-GB" w:eastAsia="en-GB"/>
              </w:rPr>
              <w:t>Think ahead and put plans in place to reach future targets ( long term measures)</w:t>
            </w:r>
          </w:p>
          <w:p w:rsidR="00AC5D66" w:rsidRDefault="00AC5D66" w:rsidP="00AC5D66">
            <w:pPr>
              <w:pStyle w:val="ListParagraph"/>
              <w:numPr>
                <w:ilvl w:val="0"/>
                <w:numId w:val="5"/>
              </w:numPr>
              <w:rPr>
                <w:rFonts w:ascii="Arial" w:eastAsia="Times New Roman" w:hAnsi="Arial" w:cs="Arial"/>
                <w:lang w:val="en-GB" w:eastAsia="en-GB"/>
              </w:rPr>
            </w:pPr>
            <w:r w:rsidRPr="009B7B6E">
              <w:rPr>
                <w:rFonts w:ascii="Arial" w:eastAsia="Times New Roman" w:hAnsi="Arial" w:cs="Arial"/>
                <w:lang w:val="en-GB" w:eastAsia="en-GB"/>
              </w:rPr>
              <w:t>Share progress with everyone in the department</w:t>
            </w:r>
          </w:p>
          <w:p w:rsidR="00AC5D66" w:rsidRPr="005B0E9B" w:rsidRDefault="00AC5D66" w:rsidP="00DF1688">
            <w:pPr>
              <w:pStyle w:val="ListParagraph"/>
              <w:rPr>
                <w:rFonts w:ascii="Arial" w:eastAsia="Times New Roman" w:hAnsi="Arial" w:cs="Arial"/>
                <w:lang w:val="en-GB" w:eastAsia="en-GB"/>
              </w:rPr>
            </w:pPr>
          </w:p>
        </w:tc>
        <w:tc>
          <w:tcPr>
            <w:tcW w:w="993" w:type="dxa"/>
          </w:tcPr>
          <w:p w:rsidR="00AC5D66" w:rsidRDefault="00AC5D66" w:rsidP="00DF1688">
            <w:pPr>
              <w:spacing w:after="200" w:line="276" w:lineRule="auto"/>
              <w:rPr>
                <w:rFonts w:ascii="Arial" w:hAnsi="Arial" w:cs="Arial"/>
              </w:rPr>
            </w:pPr>
          </w:p>
        </w:tc>
        <w:tc>
          <w:tcPr>
            <w:tcW w:w="1071" w:type="dxa"/>
          </w:tcPr>
          <w:p w:rsidR="00AC5D66" w:rsidRDefault="00AC5D66" w:rsidP="00DF1688">
            <w:pPr>
              <w:spacing w:after="200" w:line="276" w:lineRule="auto"/>
              <w:rPr>
                <w:rFonts w:ascii="Arial" w:hAnsi="Arial" w:cs="Arial"/>
                <w:u w:val="single"/>
              </w:rPr>
            </w:pPr>
          </w:p>
        </w:tc>
      </w:tr>
      <w:tr w:rsidR="00AC5D66" w:rsidTr="00DF1688">
        <w:tc>
          <w:tcPr>
            <w:tcW w:w="2080" w:type="dxa"/>
          </w:tcPr>
          <w:p w:rsidR="00AC5D66" w:rsidRDefault="00AC5D66" w:rsidP="00DF1688">
            <w:pPr>
              <w:spacing w:after="200" w:line="276" w:lineRule="auto"/>
              <w:rPr>
                <w:rFonts w:ascii="Arial" w:hAnsi="Arial" w:cs="Arial"/>
              </w:rPr>
            </w:pPr>
            <w:r w:rsidRPr="001C132A">
              <w:rPr>
                <w:rFonts w:ascii="Arial" w:hAnsi="Arial" w:cs="Arial"/>
              </w:rPr>
              <w:t>Plan for long-term measures</w:t>
            </w:r>
          </w:p>
        </w:tc>
        <w:tc>
          <w:tcPr>
            <w:tcW w:w="4872" w:type="dxa"/>
          </w:tcPr>
          <w:p w:rsidR="00AC5D66" w:rsidRPr="004E55F8" w:rsidRDefault="00AC5D66" w:rsidP="00DF1688">
            <w:pPr>
              <w:spacing w:after="200" w:line="276" w:lineRule="auto"/>
              <w:rPr>
                <w:rFonts w:ascii="Arial" w:hAnsi="Arial" w:cs="Arial"/>
              </w:rPr>
            </w:pPr>
            <w:r w:rsidRPr="004E55F8">
              <w:rPr>
                <w:rFonts w:ascii="Arial" w:hAnsi="Arial" w:cs="Arial"/>
              </w:rPr>
              <w:t>While the action plan addresses quick-win no-cost measures, significant further measure</w:t>
            </w:r>
            <w:r w:rsidR="00095161">
              <w:rPr>
                <w:rFonts w:ascii="Arial" w:hAnsi="Arial" w:cs="Arial"/>
              </w:rPr>
              <w:t>s may</w:t>
            </w:r>
            <w:r w:rsidRPr="004E55F8">
              <w:rPr>
                <w:rFonts w:ascii="Arial" w:hAnsi="Arial" w:cs="Arial"/>
              </w:rPr>
              <w:t xml:space="preserve"> need to be considered:</w:t>
            </w:r>
          </w:p>
          <w:p w:rsidR="00AC5D66" w:rsidRPr="009B7B6E" w:rsidRDefault="00AC5D66" w:rsidP="00095161">
            <w:pPr>
              <w:pStyle w:val="ListParagraph"/>
              <w:numPr>
                <w:ilvl w:val="0"/>
                <w:numId w:val="10"/>
              </w:numPr>
              <w:spacing w:after="200" w:line="276" w:lineRule="auto"/>
              <w:rPr>
                <w:rFonts w:ascii="Arial" w:hAnsi="Arial" w:cs="Arial"/>
              </w:rPr>
            </w:pPr>
            <w:r w:rsidRPr="009B7B6E">
              <w:rPr>
                <w:rFonts w:ascii="Arial" w:hAnsi="Arial" w:cs="Arial"/>
              </w:rPr>
              <w:t xml:space="preserve">Consult the energy manager on </w:t>
            </w:r>
            <w:r>
              <w:rPr>
                <w:rFonts w:ascii="Arial" w:hAnsi="Arial" w:cs="Arial"/>
              </w:rPr>
              <w:t xml:space="preserve">further </w:t>
            </w:r>
            <w:r w:rsidRPr="009B7B6E">
              <w:rPr>
                <w:rFonts w:ascii="Arial" w:hAnsi="Arial" w:cs="Arial"/>
              </w:rPr>
              <w:t>energy use reduction</w:t>
            </w:r>
            <w:r w:rsidR="00095161">
              <w:rPr>
                <w:rFonts w:ascii="Arial" w:hAnsi="Arial" w:cs="Arial"/>
              </w:rPr>
              <w:t xml:space="preserve">: </w:t>
            </w:r>
            <w:r w:rsidR="00095161" w:rsidRPr="00095161">
              <w:rPr>
                <w:rFonts w:ascii="Arial" w:hAnsi="Arial" w:cs="Arial"/>
              </w:rPr>
              <w:t xml:space="preserve"> </w:t>
            </w:r>
            <w:hyperlink r:id="rId11" w:history="1">
              <w:r w:rsidR="00095161" w:rsidRPr="00CB5BD9">
                <w:rPr>
                  <w:rStyle w:val="Hyperlink"/>
                  <w:rFonts w:ascii="Arial" w:hAnsi="Arial" w:cs="Arial"/>
                </w:rPr>
                <w:t>a.schmidt@qub.ac.uk</w:t>
              </w:r>
            </w:hyperlink>
            <w:r w:rsidR="00095161">
              <w:rPr>
                <w:rFonts w:ascii="Arial" w:hAnsi="Arial" w:cs="Arial"/>
              </w:rPr>
              <w:t xml:space="preserve"> </w:t>
            </w:r>
          </w:p>
        </w:tc>
        <w:tc>
          <w:tcPr>
            <w:tcW w:w="993" w:type="dxa"/>
          </w:tcPr>
          <w:p w:rsidR="00AC5D66" w:rsidRDefault="00AC5D66" w:rsidP="00DF1688">
            <w:pPr>
              <w:spacing w:after="200" w:line="276" w:lineRule="auto"/>
              <w:rPr>
                <w:rFonts w:ascii="Arial" w:hAnsi="Arial" w:cs="Arial"/>
              </w:rPr>
            </w:pPr>
          </w:p>
        </w:tc>
        <w:tc>
          <w:tcPr>
            <w:tcW w:w="1071" w:type="dxa"/>
          </w:tcPr>
          <w:p w:rsidR="00AC5D66" w:rsidRDefault="00AC5D66" w:rsidP="00DF1688">
            <w:pPr>
              <w:spacing w:after="200" w:line="276" w:lineRule="auto"/>
              <w:rPr>
                <w:rFonts w:ascii="Arial" w:hAnsi="Arial" w:cs="Arial"/>
                <w:u w:val="single"/>
              </w:rPr>
            </w:pPr>
          </w:p>
        </w:tc>
      </w:tr>
    </w:tbl>
    <w:p w:rsidR="00AC5D66" w:rsidRDefault="00AC5D66" w:rsidP="00AC5D66">
      <w:pPr>
        <w:pStyle w:val="ListParagraph"/>
        <w:spacing w:after="200" w:line="276" w:lineRule="auto"/>
        <w:rPr>
          <w:rFonts w:ascii="Arial" w:hAnsi="Arial" w:cs="Arial"/>
          <w:u w:val="single"/>
        </w:rPr>
      </w:pPr>
    </w:p>
    <w:p w:rsidR="00AC5D66" w:rsidRDefault="00AC5D66" w:rsidP="00AC5D66">
      <w:pPr>
        <w:pStyle w:val="ListParagraph"/>
        <w:spacing w:after="200" w:line="276" w:lineRule="auto"/>
        <w:rPr>
          <w:rFonts w:ascii="Arial" w:hAnsi="Arial" w:cs="Arial"/>
          <w:u w:val="single"/>
        </w:rPr>
      </w:pPr>
    </w:p>
    <w:p w:rsidR="00AC5D66" w:rsidRDefault="00AC5D66" w:rsidP="00AC5D66">
      <w:pPr>
        <w:pStyle w:val="ListParagraph"/>
        <w:spacing w:after="200" w:line="276" w:lineRule="auto"/>
        <w:rPr>
          <w:rFonts w:ascii="Arial" w:hAnsi="Arial" w:cs="Arial"/>
          <w:u w:val="single"/>
        </w:rPr>
      </w:pPr>
    </w:p>
    <w:p w:rsidR="00AC5D66" w:rsidRDefault="00AC5D66" w:rsidP="00AC5D66">
      <w:pPr>
        <w:pStyle w:val="ListParagraph"/>
        <w:spacing w:after="200" w:line="276" w:lineRule="auto"/>
        <w:rPr>
          <w:rFonts w:ascii="Arial" w:hAnsi="Arial" w:cs="Arial"/>
          <w:u w:val="single"/>
        </w:rPr>
      </w:pPr>
    </w:p>
    <w:p w:rsidR="00AC5D66" w:rsidRDefault="00AC5D66" w:rsidP="00AC5D66">
      <w:pPr>
        <w:pStyle w:val="ListParagraph"/>
        <w:spacing w:after="200" w:line="276" w:lineRule="auto"/>
        <w:rPr>
          <w:rFonts w:ascii="Arial" w:hAnsi="Arial" w:cs="Arial"/>
          <w:u w:val="single"/>
        </w:rPr>
      </w:pPr>
    </w:p>
    <w:p w:rsidR="00AC5D66" w:rsidRDefault="00AC5D66" w:rsidP="00AC5D66">
      <w:pPr>
        <w:rPr>
          <w:rFonts w:ascii="Arial" w:hAnsi="Arial" w:cs="Arial"/>
          <w:u w:val="single"/>
        </w:rPr>
      </w:pPr>
      <w:r>
        <w:rPr>
          <w:rFonts w:ascii="Arial" w:hAnsi="Arial" w:cs="Arial"/>
          <w:u w:val="single"/>
        </w:rPr>
        <w:br w:type="page"/>
      </w:r>
    </w:p>
    <w:tbl>
      <w:tblPr>
        <w:tblStyle w:val="TableGrid"/>
        <w:tblW w:w="0" w:type="auto"/>
        <w:tblLayout w:type="fixed"/>
        <w:tblLook w:val="04A0" w:firstRow="1" w:lastRow="0" w:firstColumn="1" w:lastColumn="0" w:noHBand="0" w:noVBand="1"/>
      </w:tblPr>
      <w:tblGrid>
        <w:gridCol w:w="2196"/>
        <w:gridCol w:w="2102"/>
        <w:gridCol w:w="1934"/>
        <w:gridCol w:w="2784"/>
      </w:tblGrid>
      <w:tr w:rsidR="00AC5D66" w:rsidRPr="00435426" w:rsidTr="00DF1688">
        <w:tc>
          <w:tcPr>
            <w:tcW w:w="9016" w:type="dxa"/>
            <w:gridSpan w:val="4"/>
            <w:shd w:val="clear" w:color="auto" w:fill="auto"/>
            <w:vAlign w:val="center"/>
          </w:tcPr>
          <w:p w:rsidR="00AC5D66" w:rsidRDefault="00AC5D66" w:rsidP="00DF1688">
            <w:pPr>
              <w:spacing w:after="200" w:line="276" w:lineRule="auto"/>
              <w:rPr>
                <w:rFonts w:ascii="Arial" w:hAnsi="Arial" w:cs="Arial"/>
                <w:b/>
                <w:color w:val="FFFFFF" w:themeColor="background1"/>
              </w:rPr>
            </w:pPr>
            <w:r>
              <w:rPr>
                <w:noProof/>
                <w:lang w:val="en-GB" w:eastAsia="en-GB"/>
              </w:rPr>
              <w:lastRenderedPageBreak/>
              <w:drawing>
                <wp:anchor distT="0" distB="0" distL="114300" distR="114300" simplePos="0" relativeHeight="251661312" behindDoc="0" locked="0" layoutInCell="1" allowOverlap="1" wp14:anchorId="24E89D03" wp14:editId="0ADC5449">
                  <wp:simplePos x="0" y="0"/>
                  <wp:positionH relativeFrom="column">
                    <wp:posOffset>-2245360</wp:posOffset>
                  </wp:positionH>
                  <wp:positionV relativeFrom="paragraph">
                    <wp:posOffset>1905</wp:posOffset>
                  </wp:positionV>
                  <wp:extent cx="2132330" cy="847725"/>
                  <wp:effectExtent l="0" t="0" r="1270"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32330" cy="847725"/>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color w:val="FFFFFF" w:themeColor="background1"/>
              </w:rPr>
              <w:t xml:space="preserve"> </w:t>
            </w:r>
          </w:p>
          <w:p w:rsidR="00AC5D66" w:rsidRPr="00D74DBD" w:rsidRDefault="000B3F80" w:rsidP="00DF1688">
            <w:pPr>
              <w:spacing w:after="200" w:line="276" w:lineRule="auto"/>
              <w:rPr>
                <w:rFonts w:ascii="Arial" w:hAnsi="Arial" w:cs="Arial"/>
                <w:b/>
                <w:color w:val="C00000"/>
                <w:sz w:val="24"/>
                <w:szCs w:val="24"/>
              </w:rPr>
            </w:pPr>
            <w:r>
              <w:rPr>
                <w:rFonts w:ascii="Arial" w:hAnsi="Arial" w:cs="Arial"/>
                <w:b/>
                <w:color w:val="8E0000"/>
                <w:sz w:val="24"/>
                <w:szCs w:val="24"/>
              </w:rPr>
              <w:t>Energy Team</w:t>
            </w:r>
            <w:r w:rsidR="00AC5D66" w:rsidRPr="00AC5D66">
              <w:rPr>
                <w:rFonts w:ascii="Arial" w:hAnsi="Arial" w:cs="Arial"/>
                <w:b/>
                <w:color w:val="8E0000"/>
                <w:sz w:val="24"/>
                <w:szCs w:val="24"/>
              </w:rPr>
              <w:t xml:space="preserve"> Checklist</w:t>
            </w:r>
          </w:p>
        </w:tc>
      </w:tr>
      <w:tr w:rsidR="00AC5D66" w:rsidRPr="00435426" w:rsidTr="00AC5D66">
        <w:tc>
          <w:tcPr>
            <w:tcW w:w="6232" w:type="dxa"/>
            <w:gridSpan w:val="3"/>
            <w:shd w:val="clear" w:color="auto" w:fill="8E0000"/>
            <w:vAlign w:val="center"/>
          </w:tcPr>
          <w:p w:rsidR="00AC5D66" w:rsidRPr="00435426" w:rsidRDefault="00AC5D66" w:rsidP="00DF1688">
            <w:pPr>
              <w:spacing w:after="200" w:line="276" w:lineRule="auto"/>
              <w:jc w:val="center"/>
              <w:rPr>
                <w:rFonts w:ascii="Arial" w:hAnsi="Arial" w:cs="Arial"/>
                <w:b/>
                <w:color w:val="FFFFFF" w:themeColor="background1"/>
              </w:rPr>
            </w:pPr>
            <w:r>
              <w:rPr>
                <w:rFonts w:ascii="Arial" w:hAnsi="Arial" w:cs="Arial"/>
                <w:b/>
                <w:color w:val="FFFFFF" w:themeColor="background1"/>
              </w:rPr>
              <w:t>Action</w:t>
            </w:r>
          </w:p>
        </w:tc>
        <w:tc>
          <w:tcPr>
            <w:tcW w:w="2784" w:type="dxa"/>
            <w:shd w:val="clear" w:color="auto" w:fill="8E0000"/>
            <w:vAlign w:val="center"/>
          </w:tcPr>
          <w:p w:rsidR="00AC5D66" w:rsidRPr="00435426" w:rsidRDefault="00AC5D66" w:rsidP="00DF1688">
            <w:pPr>
              <w:spacing w:after="200" w:line="276" w:lineRule="auto"/>
              <w:jc w:val="center"/>
              <w:rPr>
                <w:rFonts w:ascii="Arial" w:hAnsi="Arial" w:cs="Arial"/>
                <w:b/>
                <w:color w:val="FFFFFF" w:themeColor="background1"/>
              </w:rPr>
            </w:pPr>
            <w:r>
              <w:rPr>
                <w:rFonts w:ascii="Arial" w:hAnsi="Arial" w:cs="Arial"/>
                <w:b/>
                <w:color w:val="FFFFFF" w:themeColor="background1"/>
              </w:rPr>
              <w:t>Comment</w:t>
            </w:r>
          </w:p>
        </w:tc>
      </w:tr>
      <w:tr w:rsidR="00AC5D66" w:rsidTr="00DF1688">
        <w:tc>
          <w:tcPr>
            <w:tcW w:w="6232" w:type="dxa"/>
            <w:gridSpan w:val="3"/>
          </w:tcPr>
          <w:p w:rsidR="00AC5D66" w:rsidRPr="00435426" w:rsidRDefault="00AC5D66" w:rsidP="00DF1688">
            <w:pPr>
              <w:spacing w:after="200" w:line="276" w:lineRule="auto"/>
              <w:rPr>
                <w:rFonts w:ascii="Arial" w:hAnsi="Arial" w:cs="Arial"/>
              </w:rPr>
            </w:pPr>
            <w:r w:rsidRPr="00155588">
              <w:rPr>
                <w:rFonts w:ascii="Arial" w:hAnsi="Arial" w:cs="Arial"/>
              </w:rPr>
              <w:t xml:space="preserve">1. Are you aware of </w:t>
            </w:r>
            <w:r>
              <w:rPr>
                <w:rFonts w:ascii="Arial" w:hAnsi="Arial" w:cs="Arial"/>
              </w:rPr>
              <w:t>QUB’s</w:t>
            </w:r>
            <w:r w:rsidRPr="00155588">
              <w:rPr>
                <w:rFonts w:ascii="Arial" w:hAnsi="Arial" w:cs="Arial"/>
              </w:rPr>
              <w:t xml:space="preserve"> carbon reduction targets and the Carbon</w:t>
            </w:r>
            <w:r>
              <w:rPr>
                <w:rFonts w:ascii="Arial" w:hAnsi="Arial" w:cs="Arial"/>
              </w:rPr>
              <w:t xml:space="preserve"> Management Plan?</w:t>
            </w:r>
            <w:r w:rsidR="000B3F80">
              <w:rPr>
                <w:rFonts w:ascii="Arial" w:hAnsi="Arial" w:cs="Arial"/>
              </w:rPr>
              <w:t xml:space="preserve"> </w:t>
            </w:r>
            <w:hyperlink r:id="rId12" w:anchor="d.en.225410" w:history="1">
              <w:r w:rsidRPr="00155588">
                <w:rPr>
                  <w:rStyle w:val="Hyperlink"/>
                  <w:rFonts w:ascii="Arial" w:hAnsi="Arial" w:cs="Arial"/>
                </w:rPr>
                <w:t>Carbon Management page</w:t>
              </w:r>
            </w:hyperlink>
            <w:r w:rsidRPr="00155588">
              <w:rPr>
                <w:rFonts w:ascii="Arial" w:hAnsi="Arial" w:cs="Arial"/>
              </w:rPr>
              <w:t xml:space="preserve"> </w:t>
            </w:r>
            <w:r w:rsidR="00095161">
              <w:rPr>
                <w:rFonts w:ascii="Arial" w:hAnsi="Arial" w:cs="Arial"/>
              </w:rPr>
              <w:t>*</w:t>
            </w:r>
            <w:r w:rsidRPr="00155588">
              <w:rPr>
                <w:rFonts w:ascii="Arial" w:hAnsi="Arial" w:cs="Arial"/>
              </w:rPr>
              <w:t xml:space="preserve">contacting the </w:t>
            </w:r>
            <w:r>
              <w:rPr>
                <w:rFonts w:ascii="Arial" w:hAnsi="Arial" w:cs="Arial"/>
              </w:rPr>
              <w:t>Carbon Management  Team</w:t>
            </w:r>
            <w:r w:rsidRPr="00155588">
              <w:rPr>
                <w:rFonts w:ascii="Arial" w:hAnsi="Arial" w:cs="Arial"/>
              </w:rPr>
              <w:t xml:space="preserve">: </w:t>
            </w:r>
            <w:hyperlink r:id="rId13" w:history="1">
              <w:r w:rsidRPr="00C624C3">
                <w:rPr>
                  <w:rStyle w:val="Hyperlink"/>
                  <w:rFonts w:ascii="Arial" w:hAnsi="Arial" w:cs="Arial"/>
                </w:rPr>
                <w:t>carbonmanagement@qub.ac.uk</w:t>
              </w:r>
            </w:hyperlink>
            <w:r>
              <w:rPr>
                <w:rFonts w:ascii="Arial" w:hAnsi="Arial" w:cs="Arial"/>
              </w:rPr>
              <w:t xml:space="preserve"> </w:t>
            </w:r>
          </w:p>
        </w:tc>
        <w:tc>
          <w:tcPr>
            <w:tcW w:w="2784" w:type="dxa"/>
          </w:tcPr>
          <w:p w:rsidR="00AC5D66" w:rsidRPr="00BF18AB" w:rsidRDefault="00AC5D66" w:rsidP="00DF1688">
            <w:pPr>
              <w:spacing w:after="200" w:line="276" w:lineRule="auto"/>
              <w:rPr>
                <w:rFonts w:ascii="Arial" w:hAnsi="Arial" w:cs="Arial"/>
              </w:rPr>
            </w:pPr>
          </w:p>
        </w:tc>
      </w:tr>
      <w:tr w:rsidR="00AC5D66" w:rsidTr="00DF1688">
        <w:tc>
          <w:tcPr>
            <w:tcW w:w="6232" w:type="dxa"/>
            <w:gridSpan w:val="3"/>
          </w:tcPr>
          <w:p w:rsidR="00AC5D66" w:rsidRPr="00435426" w:rsidRDefault="00AC5D66" w:rsidP="00DF1688">
            <w:pPr>
              <w:spacing w:after="200" w:line="276" w:lineRule="auto"/>
              <w:rPr>
                <w:rFonts w:ascii="Arial" w:hAnsi="Arial" w:cs="Arial"/>
              </w:rPr>
            </w:pPr>
            <w:r w:rsidRPr="00155588">
              <w:rPr>
                <w:rFonts w:ascii="Arial" w:hAnsi="Arial" w:cs="Arial"/>
              </w:rPr>
              <w:t>2. Are y</w:t>
            </w:r>
            <w:r>
              <w:rPr>
                <w:rFonts w:ascii="Arial" w:hAnsi="Arial" w:cs="Arial"/>
              </w:rPr>
              <w:t>ou aware of the role your unit</w:t>
            </w:r>
            <w:r w:rsidRPr="00155588">
              <w:rPr>
                <w:rFonts w:ascii="Arial" w:hAnsi="Arial" w:cs="Arial"/>
              </w:rPr>
              <w:t xml:space="preserve"> can play in reducing energy and saving money, and in meeting carbon reduction targets?</w:t>
            </w:r>
          </w:p>
        </w:tc>
        <w:tc>
          <w:tcPr>
            <w:tcW w:w="2784" w:type="dxa"/>
          </w:tcPr>
          <w:p w:rsidR="00AC5D66" w:rsidRDefault="00AC5D66" w:rsidP="00DF1688">
            <w:pPr>
              <w:spacing w:after="200" w:line="276" w:lineRule="auto"/>
              <w:rPr>
                <w:rFonts w:ascii="Arial" w:hAnsi="Arial" w:cs="Arial"/>
                <w:u w:val="single"/>
              </w:rPr>
            </w:pPr>
          </w:p>
        </w:tc>
      </w:tr>
      <w:tr w:rsidR="00AC5D66" w:rsidTr="00DF1688">
        <w:tc>
          <w:tcPr>
            <w:tcW w:w="6232" w:type="dxa"/>
            <w:gridSpan w:val="3"/>
          </w:tcPr>
          <w:p w:rsidR="00AC5D66" w:rsidRPr="00435426" w:rsidRDefault="00AC5D66" w:rsidP="00DF1688">
            <w:pPr>
              <w:spacing w:after="200" w:line="276" w:lineRule="auto"/>
              <w:rPr>
                <w:rFonts w:ascii="Arial" w:hAnsi="Arial" w:cs="Arial"/>
              </w:rPr>
            </w:pPr>
            <w:r w:rsidRPr="00155588">
              <w:rPr>
                <w:rFonts w:ascii="Arial" w:hAnsi="Arial" w:cs="Arial"/>
              </w:rPr>
              <w:t xml:space="preserve">3. Have you actively communicated the importance of reducing energy in the </w:t>
            </w:r>
            <w:r>
              <w:rPr>
                <w:rFonts w:ascii="Arial" w:hAnsi="Arial" w:cs="Arial"/>
              </w:rPr>
              <w:t>unit</w:t>
            </w:r>
            <w:r w:rsidRPr="00155588">
              <w:rPr>
                <w:rFonts w:ascii="Arial" w:hAnsi="Arial" w:cs="Arial"/>
              </w:rPr>
              <w:t xml:space="preserve"> to all </w:t>
            </w:r>
            <w:r>
              <w:rPr>
                <w:rFonts w:ascii="Arial" w:hAnsi="Arial" w:cs="Arial"/>
              </w:rPr>
              <w:t>stakeholders</w:t>
            </w:r>
            <w:r w:rsidRPr="00155588">
              <w:rPr>
                <w:rFonts w:ascii="Arial" w:hAnsi="Arial" w:cs="Arial"/>
              </w:rPr>
              <w:t>?</w:t>
            </w:r>
          </w:p>
        </w:tc>
        <w:tc>
          <w:tcPr>
            <w:tcW w:w="2784" w:type="dxa"/>
          </w:tcPr>
          <w:p w:rsidR="00AC5D66" w:rsidRPr="00BF18AB" w:rsidRDefault="00AC5D66" w:rsidP="00DF1688">
            <w:pPr>
              <w:spacing w:after="200" w:line="276" w:lineRule="auto"/>
              <w:rPr>
                <w:rFonts w:ascii="Arial" w:hAnsi="Arial" w:cs="Arial"/>
              </w:rPr>
            </w:pPr>
          </w:p>
        </w:tc>
      </w:tr>
      <w:tr w:rsidR="00AC5D66" w:rsidTr="00DF1688">
        <w:tc>
          <w:tcPr>
            <w:tcW w:w="6232" w:type="dxa"/>
            <w:gridSpan w:val="3"/>
          </w:tcPr>
          <w:p w:rsidR="00AC5D66" w:rsidRDefault="00AC5D66" w:rsidP="00DF1688">
            <w:pPr>
              <w:spacing w:after="200" w:line="276" w:lineRule="auto"/>
              <w:rPr>
                <w:rFonts w:ascii="Arial" w:hAnsi="Arial" w:cs="Arial"/>
              </w:rPr>
            </w:pPr>
            <w:r w:rsidRPr="00155588">
              <w:rPr>
                <w:rFonts w:ascii="Arial" w:hAnsi="Arial" w:cs="Arial"/>
              </w:rPr>
              <w:t>4. Is energy ef</w:t>
            </w:r>
            <w:r>
              <w:rPr>
                <w:rFonts w:ascii="Arial" w:hAnsi="Arial" w:cs="Arial"/>
              </w:rPr>
              <w:t>ficiency and energy reduction a standard</w:t>
            </w:r>
            <w:r w:rsidRPr="00155588">
              <w:rPr>
                <w:rFonts w:ascii="Arial" w:hAnsi="Arial" w:cs="Arial"/>
              </w:rPr>
              <w:t xml:space="preserve"> item on </w:t>
            </w:r>
            <w:r>
              <w:rPr>
                <w:rFonts w:ascii="Arial" w:hAnsi="Arial" w:cs="Arial"/>
              </w:rPr>
              <w:t>senior management</w:t>
            </w:r>
            <w:r w:rsidRPr="00155588">
              <w:rPr>
                <w:rFonts w:ascii="Arial" w:hAnsi="Arial" w:cs="Arial"/>
              </w:rPr>
              <w:t xml:space="preserve"> meetings’ agendas?</w:t>
            </w:r>
          </w:p>
          <w:p w:rsidR="00AC5D66" w:rsidRPr="00155588" w:rsidRDefault="00AC5D66" w:rsidP="00DF1688">
            <w:pPr>
              <w:spacing w:after="200" w:line="276" w:lineRule="auto"/>
              <w:rPr>
                <w:rFonts w:ascii="Arial" w:hAnsi="Arial" w:cs="Arial"/>
              </w:rPr>
            </w:pPr>
            <w:r>
              <w:rPr>
                <w:rFonts w:ascii="Arial" w:hAnsi="Arial" w:cs="Arial"/>
              </w:rPr>
              <w:t>(</w:t>
            </w:r>
            <w:r w:rsidRPr="00155588">
              <w:rPr>
                <w:rFonts w:ascii="Arial" w:hAnsi="Arial" w:cs="Arial"/>
              </w:rPr>
              <w:t>This can give an overview and update on energy use and performance. Putting it on the agenda is also an opportunity for staff to generate ideas, suggestions and comments on reducing energy.</w:t>
            </w:r>
            <w:r>
              <w:rPr>
                <w:rFonts w:ascii="Arial" w:hAnsi="Arial" w:cs="Arial"/>
              </w:rPr>
              <w:t>)</w:t>
            </w:r>
          </w:p>
        </w:tc>
        <w:tc>
          <w:tcPr>
            <w:tcW w:w="2784" w:type="dxa"/>
          </w:tcPr>
          <w:p w:rsidR="00AC5D66" w:rsidRPr="002D4A5E" w:rsidRDefault="00AC5D66" w:rsidP="00DF1688">
            <w:pPr>
              <w:spacing w:after="200" w:line="276" w:lineRule="auto"/>
              <w:rPr>
                <w:rFonts w:ascii="Arial" w:hAnsi="Arial" w:cs="Arial"/>
              </w:rPr>
            </w:pPr>
          </w:p>
        </w:tc>
      </w:tr>
      <w:tr w:rsidR="00AC5D66" w:rsidTr="00DF1688">
        <w:tc>
          <w:tcPr>
            <w:tcW w:w="6232" w:type="dxa"/>
            <w:gridSpan w:val="3"/>
          </w:tcPr>
          <w:p w:rsidR="00AC5D66" w:rsidRPr="00155588" w:rsidRDefault="00AC5D66" w:rsidP="00DF1688">
            <w:pPr>
              <w:spacing w:after="200" w:line="276" w:lineRule="auto"/>
              <w:rPr>
                <w:rFonts w:ascii="Arial" w:hAnsi="Arial" w:cs="Arial"/>
              </w:rPr>
            </w:pPr>
            <w:r>
              <w:rPr>
                <w:rFonts w:ascii="Arial" w:hAnsi="Arial" w:cs="Arial"/>
                <w:color w:val="000000"/>
              </w:rPr>
              <w:t>5. Have you appointed</w:t>
            </w:r>
            <w:r w:rsidRPr="00155588">
              <w:rPr>
                <w:rFonts w:ascii="Arial" w:hAnsi="Arial" w:cs="Arial"/>
                <w:color w:val="000000"/>
              </w:rPr>
              <w:t xml:space="preserve"> energy monitor</w:t>
            </w:r>
            <w:r>
              <w:rPr>
                <w:rFonts w:ascii="Arial" w:hAnsi="Arial" w:cs="Arial"/>
                <w:color w:val="000000"/>
              </w:rPr>
              <w:t>s</w:t>
            </w:r>
            <w:r w:rsidRPr="00155588">
              <w:rPr>
                <w:rFonts w:ascii="Arial" w:hAnsi="Arial" w:cs="Arial"/>
                <w:color w:val="000000"/>
              </w:rPr>
              <w:t>/green champion</w:t>
            </w:r>
            <w:r>
              <w:rPr>
                <w:rFonts w:ascii="Arial" w:hAnsi="Arial" w:cs="Arial"/>
                <w:color w:val="000000"/>
              </w:rPr>
              <w:t>s</w:t>
            </w:r>
            <w:r w:rsidR="00095161">
              <w:rPr>
                <w:rFonts w:ascii="Arial" w:hAnsi="Arial" w:cs="Arial"/>
                <w:color w:val="000000"/>
              </w:rPr>
              <w:t>/environmental champions/Green Impact Assistants</w:t>
            </w:r>
            <w:r w:rsidRPr="00155588">
              <w:rPr>
                <w:rFonts w:ascii="Arial" w:hAnsi="Arial" w:cs="Arial"/>
                <w:color w:val="000000"/>
              </w:rPr>
              <w:t xml:space="preserve"> to promote, support and ensure energy saving activ</w:t>
            </w:r>
            <w:r>
              <w:rPr>
                <w:rFonts w:ascii="Arial" w:hAnsi="Arial" w:cs="Arial"/>
                <w:color w:val="000000"/>
              </w:rPr>
              <w:t xml:space="preserve">ities </w:t>
            </w:r>
            <w:proofErr w:type="gramStart"/>
            <w:r>
              <w:rPr>
                <w:rFonts w:ascii="Arial" w:hAnsi="Arial" w:cs="Arial"/>
                <w:color w:val="000000"/>
              </w:rPr>
              <w:t>are</w:t>
            </w:r>
            <w:proofErr w:type="gramEnd"/>
            <w:r>
              <w:rPr>
                <w:rFonts w:ascii="Arial" w:hAnsi="Arial" w:cs="Arial"/>
                <w:color w:val="000000"/>
              </w:rPr>
              <w:t xml:space="preserve"> happening around the unit</w:t>
            </w:r>
            <w:r w:rsidRPr="00155588">
              <w:rPr>
                <w:rFonts w:ascii="Arial" w:hAnsi="Arial" w:cs="Arial"/>
                <w:color w:val="000000"/>
              </w:rPr>
              <w:t>?</w:t>
            </w:r>
          </w:p>
        </w:tc>
        <w:tc>
          <w:tcPr>
            <w:tcW w:w="2784" w:type="dxa"/>
          </w:tcPr>
          <w:p w:rsidR="00AC5D66" w:rsidRPr="002D4A5E" w:rsidRDefault="00AC5D66" w:rsidP="00DF1688">
            <w:pPr>
              <w:spacing w:after="200" w:line="276" w:lineRule="auto"/>
              <w:rPr>
                <w:rFonts w:ascii="Arial" w:hAnsi="Arial" w:cs="Arial"/>
              </w:rPr>
            </w:pPr>
          </w:p>
        </w:tc>
      </w:tr>
      <w:tr w:rsidR="00AC5D66" w:rsidTr="00DF1688">
        <w:tc>
          <w:tcPr>
            <w:tcW w:w="6232" w:type="dxa"/>
            <w:gridSpan w:val="3"/>
          </w:tcPr>
          <w:p w:rsidR="00AC5D66" w:rsidRDefault="00AC5D66" w:rsidP="00DF1688">
            <w:pPr>
              <w:autoSpaceDE w:val="0"/>
              <w:autoSpaceDN w:val="0"/>
              <w:adjustRightInd w:val="0"/>
              <w:spacing w:line="240" w:lineRule="atLeast"/>
              <w:rPr>
                <w:rFonts w:ascii="Arial" w:hAnsi="Arial" w:cs="Arial"/>
                <w:color w:val="000000"/>
              </w:rPr>
            </w:pPr>
            <w:r>
              <w:rPr>
                <w:rFonts w:ascii="Arial" w:hAnsi="Arial" w:cs="Arial"/>
                <w:color w:val="000000"/>
              </w:rPr>
              <w:t xml:space="preserve">6. </w:t>
            </w:r>
            <w:r w:rsidRPr="00155588">
              <w:rPr>
                <w:rFonts w:ascii="Arial" w:hAnsi="Arial" w:cs="Arial"/>
                <w:color w:val="000000"/>
              </w:rPr>
              <w:t xml:space="preserve">Are you providing </w:t>
            </w:r>
            <w:r>
              <w:rPr>
                <w:rFonts w:ascii="Arial" w:hAnsi="Arial" w:cs="Arial"/>
                <w:color w:val="000000"/>
              </w:rPr>
              <w:t>stakeholders</w:t>
            </w:r>
            <w:r w:rsidRPr="00155588">
              <w:rPr>
                <w:rFonts w:ascii="Arial" w:hAnsi="Arial" w:cs="Arial"/>
                <w:color w:val="000000"/>
              </w:rPr>
              <w:t xml:space="preserve"> with updates and progress in their efforts to reduce energy?</w:t>
            </w:r>
          </w:p>
          <w:p w:rsidR="00AC5D66" w:rsidRPr="00155588" w:rsidRDefault="00AC5D66" w:rsidP="00DF1688">
            <w:pPr>
              <w:autoSpaceDE w:val="0"/>
              <w:autoSpaceDN w:val="0"/>
              <w:adjustRightInd w:val="0"/>
              <w:spacing w:line="240" w:lineRule="atLeast"/>
              <w:ind w:left="360"/>
              <w:rPr>
                <w:rFonts w:ascii="Arial" w:hAnsi="Arial" w:cs="Arial"/>
                <w:color w:val="000000"/>
              </w:rPr>
            </w:pPr>
          </w:p>
          <w:p w:rsidR="00AC5D66" w:rsidRDefault="00AC5D66" w:rsidP="000B3F80">
            <w:pPr>
              <w:autoSpaceDE w:val="0"/>
              <w:autoSpaceDN w:val="0"/>
              <w:adjustRightInd w:val="0"/>
              <w:spacing w:line="240" w:lineRule="atLeast"/>
              <w:rPr>
                <w:rFonts w:ascii="Arial" w:hAnsi="Arial" w:cs="Arial"/>
              </w:rPr>
            </w:pPr>
            <w:r w:rsidRPr="00155588">
              <w:rPr>
                <w:rFonts w:ascii="Arial" w:hAnsi="Arial" w:cs="Arial"/>
              </w:rPr>
              <w:t>This can be done via email, poster</w:t>
            </w:r>
            <w:r w:rsidR="00095161">
              <w:rPr>
                <w:rFonts w:ascii="Arial" w:hAnsi="Arial" w:cs="Arial"/>
              </w:rPr>
              <w:t>s</w:t>
            </w:r>
            <w:r w:rsidRPr="00155588">
              <w:rPr>
                <w:rFonts w:ascii="Arial" w:hAnsi="Arial" w:cs="Arial"/>
              </w:rPr>
              <w:t>,</w:t>
            </w:r>
            <w:r w:rsidR="00095161">
              <w:rPr>
                <w:rFonts w:ascii="Arial" w:hAnsi="Arial" w:cs="Arial"/>
              </w:rPr>
              <w:t xml:space="preserve"> stickers, notice boards</w:t>
            </w:r>
            <w:proofErr w:type="gramStart"/>
            <w:r w:rsidR="00095161">
              <w:rPr>
                <w:rFonts w:ascii="Arial" w:hAnsi="Arial" w:cs="Arial"/>
              </w:rPr>
              <w:t xml:space="preserve">, </w:t>
            </w:r>
            <w:r w:rsidRPr="00155588">
              <w:rPr>
                <w:rFonts w:ascii="Arial" w:hAnsi="Arial" w:cs="Arial"/>
              </w:rPr>
              <w:t xml:space="preserve"> presentatio</w:t>
            </w:r>
            <w:r w:rsidR="00B45E07">
              <w:rPr>
                <w:rFonts w:ascii="Arial" w:hAnsi="Arial" w:cs="Arial"/>
              </w:rPr>
              <w:t>ns</w:t>
            </w:r>
            <w:proofErr w:type="gramEnd"/>
            <w:r w:rsidR="00B45E07">
              <w:rPr>
                <w:rFonts w:ascii="Arial" w:hAnsi="Arial" w:cs="Arial"/>
              </w:rPr>
              <w:t>, or at team/staff meetings;</w:t>
            </w:r>
            <w:r w:rsidRPr="00155588">
              <w:rPr>
                <w:rFonts w:ascii="Arial" w:hAnsi="Arial" w:cs="Arial"/>
              </w:rPr>
              <w:t xml:space="preserve"> be creative with how you communicate to staff and students to get the message across. </w:t>
            </w:r>
          </w:p>
          <w:p w:rsidR="000B3F80" w:rsidRPr="00155588" w:rsidRDefault="000B3F80" w:rsidP="000B3F80">
            <w:pPr>
              <w:autoSpaceDE w:val="0"/>
              <w:autoSpaceDN w:val="0"/>
              <w:adjustRightInd w:val="0"/>
              <w:spacing w:line="240" w:lineRule="atLeast"/>
              <w:rPr>
                <w:rFonts w:ascii="Arial" w:hAnsi="Arial" w:cs="Arial"/>
              </w:rPr>
            </w:pPr>
          </w:p>
        </w:tc>
        <w:tc>
          <w:tcPr>
            <w:tcW w:w="2784" w:type="dxa"/>
          </w:tcPr>
          <w:p w:rsidR="00AC5D66" w:rsidRPr="002D4A5E" w:rsidRDefault="00AC5D66" w:rsidP="00DF1688">
            <w:pPr>
              <w:spacing w:after="200" w:line="276" w:lineRule="auto"/>
              <w:rPr>
                <w:rFonts w:ascii="Arial" w:hAnsi="Arial" w:cs="Arial"/>
              </w:rPr>
            </w:pPr>
          </w:p>
        </w:tc>
      </w:tr>
      <w:tr w:rsidR="00AC5D66" w:rsidTr="00DF1688">
        <w:tc>
          <w:tcPr>
            <w:tcW w:w="6232" w:type="dxa"/>
            <w:gridSpan w:val="3"/>
          </w:tcPr>
          <w:p w:rsidR="00AC5D66" w:rsidRPr="00155588" w:rsidRDefault="00AC5D66" w:rsidP="00DF1688">
            <w:pPr>
              <w:spacing w:after="200" w:line="276" w:lineRule="auto"/>
              <w:rPr>
                <w:rFonts w:ascii="Arial" w:hAnsi="Arial" w:cs="Arial"/>
              </w:rPr>
            </w:pPr>
            <w:r>
              <w:rPr>
                <w:rFonts w:ascii="Arial" w:hAnsi="Arial" w:cs="Arial"/>
              </w:rPr>
              <w:t xml:space="preserve">7. </w:t>
            </w:r>
            <w:r w:rsidRPr="00A53B9A">
              <w:rPr>
                <w:rFonts w:ascii="Arial" w:hAnsi="Arial" w:cs="Arial"/>
              </w:rPr>
              <w:t>Are you aware of whom to contact for information on energy efficiency improvements to your building?</w:t>
            </w:r>
            <w:r w:rsidR="00095161">
              <w:rPr>
                <w:rFonts w:ascii="Arial" w:hAnsi="Arial" w:cs="Arial"/>
              </w:rPr>
              <w:t xml:space="preserve"> </w:t>
            </w:r>
            <w:hyperlink r:id="rId14" w:history="1">
              <w:r w:rsidRPr="000C1D60">
                <w:rPr>
                  <w:rStyle w:val="Hyperlink"/>
                  <w:rFonts w:ascii="Arial" w:hAnsi="Arial" w:cs="Arial"/>
                </w:rPr>
                <w:t>a.schmidt@qub.ac.uk</w:t>
              </w:r>
            </w:hyperlink>
            <w:r>
              <w:rPr>
                <w:rFonts w:ascii="Arial" w:hAnsi="Arial" w:cs="Arial"/>
              </w:rPr>
              <w:t xml:space="preserve"> </w:t>
            </w:r>
          </w:p>
        </w:tc>
        <w:tc>
          <w:tcPr>
            <w:tcW w:w="2784" w:type="dxa"/>
          </w:tcPr>
          <w:p w:rsidR="00AC5D66" w:rsidRPr="002D4A5E" w:rsidRDefault="00AC5D66" w:rsidP="00DF1688">
            <w:pPr>
              <w:spacing w:after="200" w:line="276" w:lineRule="auto"/>
              <w:rPr>
                <w:rFonts w:ascii="Arial" w:hAnsi="Arial" w:cs="Arial"/>
              </w:rPr>
            </w:pPr>
          </w:p>
        </w:tc>
      </w:tr>
      <w:tr w:rsidR="00AC5D66" w:rsidTr="00DF1688">
        <w:tc>
          <w:tcPr>
            <w:tcW w:w="6232" w:type="dxa"/>
            <w:gridSpan w:val="3"/>
          </w:tcPr>
          <w:p w:rsidR="00AC5D66" w:rsidRDefault="00AC5D66" w:rsidP="000B3F80">
            <w:pPr>
              <w:spacing w:after="200" w:line="276" w:lineRule="auto"/>
              <w:rPr>
                <w:rFonts w:ascii="Arial" w:hAnsi="Arial" w:cs="Arial"/>
              </w:rPr>
            </w:pPr>
            <w:r>
              <w:rPr>
                <w:rFonts w:ascii="Arial" w:hAnsi="Arial" w:cs="Arial"/>
              </w:rPr>
              <w:t>8.  Are m</w:t>
            </w:r>
            <w:r w:rsidRPr="00A53B9A">
              <w:rPr>
                <w:rFonts w:ascii="Arial" w:hAnsi="Arial" w:cs="Arial"/>
              </w:rPr>
              <w:t>a</w:t>
            </w:r>
            <w:r>
              <w:rPr>
                <w:rFonts w:ascii="Arial" w:hAnsi="Arial" w:cs="Arial"/>
              </w:rPr>
              <w:t xml:space="preserve">terials about saving energy </w:t>
            </w:r>
            <w:r w:rsidRPr="00A53B9A">
              <w:rPr>
                <w:rFonts w:ascii="Arial" w:hAnsi="Arial" w:cs="Arial"/>
              </w:rPr>
              <w:t>displayed for staff</w:t>
            </w:r>
            <w:r>
              <w:rPr>
                <w:rFonts w:ascii="Arial" w:hAnsi="Arial" w:cs="Arial"/>
              </w:rPr>
              <w:t xml:space="preserve">, pupils and visitors’ benefit? Are staff encouraged </w:t>
            </w:r>
            <w:r w:rsidRPr="00A53B9A">
              <w:rPr>
                <w:rFonts w:ascii="Arial" w:hAnsi="Arial" w:cs="Arial"/>
              </w:rPr>
              <w:t>to attend energy efficiency training or workshops when available?</w:t>
            </w:r>
            <w:r w:rsidR="000B3F80">
              <w:rPr>
                <w:rFonts w:ascii="Arial" w:hAnsi="Arial" w:cs="Arial"/>
              </w:rPr>
              <w:t xml:space="preserve"> </w:t>
            </w:r>
            <w:hyperlink r:id="rId15" w:history="1">
              <w:r w:rsidRPr="000C1D60">
                <w:rPr>
                  <w:rStyle w:val="Hyperlink"/>
                  <w:rFonts w:ascii="Arial" w:hAnsi="Arial" w:cs="Arial"/>
                </w:rPr>
                <w:t>www.qub.ac.uk/carbon</w:t>
              </w:r>
            </w:hyperlink>
            <w:r>
              <w:rPr>
                <w:rFonts w:ascii="Arial" w:hAnsi="Arial" w:cs="Arial"/>
              </w:rPr>
              <w:t xml:space="preserve"> </w:t>
            </w:r>
          </w:p>
        </w:tc>
        <w:tc>
          <w:tcPr>
            <w:tcW w:w="2784" w:type="dxa"/>
          </w:tcPr>
          <w:p w:rsidR="00AC5D66" w:rsidRPr="002D4A5E" w:rsidRDefault="00AC5D66" w:rsidP="00DF1688">
            <w:pPr>
              <w:spacing w:after="200" w:line="276" w:lineRule="auto"/>
              <w:rPr>
                <w:rFonts w:ascii="Arial" w:hAnsi="Arial" w:cs="Arial"/>
              </w:rPr>
            </w:pPr>
          </w:p>
        </w:tc>
      </w:tr>
      <w:tr w:rsidR="00AC5D66" w:rsidTr="00B45E07">
        <w:trPr>
          <w:trHeight w:val="1408"/>
        </w:trPr>
        <w:tc>
          <w:tcPr>
            <w:tcW w:w="6232" w:type="dxa"/>
            <w:gridSpan w:val="3"/>
          </w:tcPr>
          <w:p w:rsidR="00AC5D66" w:rsidRDefault="00AC5D66" w:rsidP="00DF1688">
            <w:pPr>
              <w:spacing w:after="200" w:line="276" w:lineRule="auto"/>
              <w:rPr>
                <w:rFonts w:ascii="Arial" w:hAnsi="Arial" w:cs="Arial"/>
              </w:rPr>
            </w:pPr>
            <w:r>
              <w:rPr>
                <w:rFonts w:ascii="Arial" w:hAnsi="Arial" w:cs="Arial"/>
              </w:rPr>
              <w:lastRenderedPageBreak/>
              <w:t xml:space="preserve">9.  Has a </w:t>
            </w:r>
            <w:r w:rsidRPr="00A53B9A">
              <w:rPr>
                <w:rFonts w:ascii="Arial" w:hAnsi="Arial" w:cs="Arial"/>
              </w:rPr>
              <w:t>‘switch</w:t>
            </w:r>
            <w:r>
              <w:rPr>
                <w:rFonts w:ascii="Arial" w:hAnsi="Arial" w:cs="Arial"/>
              </w:rPr>
              <w:t xml:space="preserve"> off’ campaign for staff and students been considered</w:t>
            </w:r>
            <w:r w:rsidRPr="00A53B9A">
              <w:rPr>
                <w:rFonts w:ascii="Arial" w:hAnsi="Arial" w:cs="Arial"/>
              </w:rPr>
              <w:t xml:space="preserve"> to encourage awareness and behavioral change?</w:t>
            </w:r>
            <w:r w:rsidR="00095161">
              <w:rPr>
                <w:rFonts w:ascii="Arial" w:hAnsi="Arial" w:cs="Arial"/>
              </w:rPr>
              <w:t xml:space="preserve"> For Example the University’s Christmas Switch Off Campaign </w:t>
            </w:r>
            <w:hyperlink r:id="rId16" w:history="1">
              <w:r w:rsidR="00095161" w:rsidRPr="00CB5BD9">
                <w:rPr>
                  <w:rStyle w:val="Hyperlink"/>
                  <w:rFonts w:ascii="Arial" w:hAnsi="Arial" w:cs="Arial"/>
                </w:rPr>
                <w:t>http://www.qub.ac.uk/sites/CarbonManagementatQueens/GetInvolved/ChristmasSwitchOff/</w:t>
              </w:r>
            </w:hyperlink>
            <w:r w:rsidR="00095161">
              <w:rPr>
                <w:rFonts w:ascii="Arial" w:hAnsi="Arial" w:cs="Arial"/>
              </w:rPr>
              <w:t xml:space="preserve"> </w:t>
            </w:r>
          </w:p>
        </w:tc>
        <w:tc>
          <w:tcPr>
            <w:tcW w:w="2784" w:type="dxa"/>
          </w:tcPr>
          <w:p w:rsidR="00AC5D66" w:rsidRPr="002D4A5E" w:rsidRDefault="00AC5D66" w:rsidP="00DF1688">
            <w:pPr>
              <w:spacing w:after="200" w:line="276" w:lineRule="auto"/>
              <w:rPr>
                <w:rFonts w:ascii="Arial" w:hAnsi="Arial" w:cs="Arial"/>
              </w:rPr>
            </w:pPr>
          </w:p>
        </w:tc>
      </w:tr>
      <w:tr w:rsidR="00AC5D66" w:rsidRPr="00435426" w:rsidTr="00DF1688">
        <w:tc>
          <w:tcPr>
            <w:tcW w:w="9016" w:type="dxa"/>
            <w:gridSpan w:val="4"/>
            <w:shd w:val="clear" w:color="auto" w:fill="auto"/>
            <w:vAlign w:val="center"/>
          </w:tcPr>
          <w:p w:rsidR="00AC5D66" w:rsidRPr="00DA2537" w:rsidRDefault="00AC5D66" w:rsidP="00DF1688">
            <w:pPr>
              <w:spacing w:after="200" w:line="276" w:lineRule="auto"/>
              <w:rPr>
                <w:rFonts w:ascii="Arial" w:hAnsi="Arial" w:cs="Arial"/>
                <w:b/>
                <w:color w:val="C45911" w:themeColor="accent2" w:themeShade="BF"/>
              </w:rPr>
            </w:pPr>
            <w:r w:rsidRPr="00AC5D66">
              <w:rPr>
                <w:noProof/>
                <w:color w:val="8E0000"/>
                <w:lang w:val="en-GB" w:eastAsia="en-GB"/>
              </w:rPr>
              <w:drawing>
                <wp:inline distT="0" distB="0" distL="0" distR="0">
                  <wp:extent cx="2132330" cy="847725"/>
                  <wp:effectExtent l="0" t="0" r="127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32330" cy="847725"/>
                          </a:xfrm>
                          <a:prstGeom prst="rect">
                            <a:avLst/>
                          </a:prstGeom>
                        </pic:spPr>
                      </pic:pic>
                    </a:graphicData>
                  </a:graphic>
                </wp:inline>
              </w:drawing>
            </w:r>
            <w:r w:rsidRPr="00AC5D66">
              <w:rPr>
                <w:rFonts w:ascii="Arial" w:hAnsi="Arial" w:cs="Arial"/>
                <w:b/>
                <w:color w:val="8E0000"/>
              </w:rPr>
              <w:t xml:space="preserve"> Energy Team Roles &amp; Responsibilities</w:t>
            </w:r>
          </w:p>
        </w:tc>
      </w:tr>
      <w:tr w:rsidR="00AC5D66" w:rsidRPr="00435426" w:rsidTr="00AC5D66">
        <w:tc>
          <w:tcPr>
            <w:tcW w:w="2196" w:type="dxa"/>
            <w:shd w:val="clear" w:color="auto" w:fill="8E0000"/>
            <w:vAlign w:val="center"/>
          </w:tcPr>
          <w:p w:rsidR="00AC5D66" w:rsidRPr="00435426" w:rsidRDefault="00AC5D66" w:rsidP="00DF1688">
            <w:pPr>
              <w:spacing w:after="200" w:line="276" w:lineRule="auto"/>
              <w:jc w:val="center"/>
              <w:rPr>
                <w:rFonts w:ascii="Arial" w:hAnsi="Arial" w:cs="Arial"/>
                <w:b/>
                <w:color w:val="FFFFFF" w:themeColor="background1"/>
              </w:rPr>
            </w:pPr>
            <w:r w:rsidRPr="00435426">
              <w:rPr>
                <w:rFonts w:ascii="Arial" w:hAnsi="Arial" w:cs="Arial"/>
                <w:b/>
                <w:color w:val="FFFFFF" w:themeColor="background1"/>
              </w:rPr>
              <w:t>Team Member</w:t>
            </w:r>
          </w:p>
        </w:tc>
        <w:tc>
          <w:tcPr>
            <w:tcW w:w="2102" w:type="dxa"/>
            <w:shd w:val="clear" w:color="auto" w:fill="8E0000"/>
            <w:vAlign w:val="center"/>
          </w:tcPr>
          <w:p w:rsidR="00AC5D66" w:rsidRPr="00435426" w:rsidRDefault="00AC5D66" w:rsidP="00DF1688">
            <w:pPr>
              <w:spacing w:after="200" w:line="276" w:lineRule="auto"/>
              <w:jc w:val="center"/>
              <w:rPr>
                <w:rFonts w:ascii="Arial" w:hAnsi="Arial" w:cs="Arial"/>
                <w:b/>
                <w:color w:val="FFFFFF" w:themeColor="background1"/>
              </w:rPr>
            </w:pPr>
            <w:r w:rsidRPr="00435426">
              <w:rPr>
                <w:rFonts w:ascii="Arial" w:hAnsi="Arial" w:cs="Arial"/>
                <w:b/>
                <w:color w:val="FFFFFF" w:themeColor="background1"/>
              </w:rPr>
              <w:t>Role</w:t>
            </w:r>
          </w:p>
        </w:tc>
        <w:tc>
          <w:tcPr>
            <w:tcW w:w="4718" w:type="dxa"/>
            <w:gridSpan w:val="2"/>
            <w:shd w:val="clear" w:color="auto" w:fill="8E0000"/>
            <w:vAlign w:val="center"/>
          </w:tcPr>
          <w:p w:rsidR="00AC5D66" w:rsidRPr="00435426" w:rsidRDefault="00AC5D66" w:rsidP="00DF1688">
            <w:pPr>
              <w:spacing w:after="200" w:line="276" w:lineRule="auto"/>
              <w:jc w:val="center"/>
              <w:rPr>
                <w:rFonts w:ascii="Arial" w:hAnsi="Arial" w:cs="Arial"/>
                <w:b/>
                <w:color w:val="FFFFFF" w:themeColor="background1"/>
              </w:rPr>
            </w:pPr>
            <w:r w:rsidRPr="00435426">
              <w:rPr>
                <w:rFonts w:ascii="Arial" w:hAnsi="Arial" w:cs="Arial"/>
                <w:b/>
                <w:color w:val="FFFFFF" w:themeColor="background1"/>
              </w:rPr>
              <w:t>Responsibility</w:t>
            </w:r>
          </w:p>
        </w:tc>
      </w:tr>
      <w:tr w:rsidR="00AC5D66" w:rsidTr="00DF1688">
        <w:tc>
          <w:tcPr>
            <w:tcW w:w="2196" w:type="dxa"/>
          </w:tcPr>
          <w:p w:rsidR="00AC5D66" w:rsidRPr="00435426" w:rsidRDefault="00AC5D66" w:rsidP="00DF1688">
            <w:pPr>
              <w:spacing w:after="200" w:line="276" w:lineRule="auto"/>
              <w:rPr>
                <w:rFonts w:ascii="Arial" w:hAnsi="Arial" w:cs="Arial"/>
              </w:rPr>
            </w:pPr>
            <w:r>
              <w:rPr>
                <w:rFonts w:ascii="Arial" w:hAnsi="Arial" w:cs="Arial"/>
              </w:rPr>
              <w:t>School Manager</w:t>
            </w:r>
          </w:p>
        </w:tc>
        <w:tc>
          <w:tcPr>
            <w:tcW w:w="2102" w:type="dxa"/>
          </w:tcPr>
          <w:p w:rsidR="00AC5D66" w:rsidRPr="00435426" w:rsidRDefault="00AC5D66" w:rsidP="00DF1688">
            <w:pPr>
              <w:spacing w:after="200" w:line="276" w:lineRule="auto"/>
              <w:rPr>
                <w:rFonts w:ascii="Arial" w:hAnsi="Arial" w:cs="Arial"/>
              </w:rPr>
            </w:pPr>
            <w:r>
              <w:rPr>
                <w:rFonts w:ascii="Arial" w:hAnsi="Arial" w:cs="Arial"/>
              </w:rPr>
              <w:t>Main Lead</w:t>
            </w:r>
          </w:p>
        </w:tc>
        <w:tc>
          <w:tcPr>
            <w:tcW w:w="4718" w:type="dxa"/>
            <w:gridSpan w:val="2"/>
          </w:tcPr>
          <w:p w:rsidR="00AC5D66" w:rsidRPr="00BF18AB" w:rsidRDefault="00AC5D66" w:rsidP="00DF1688">
            <w:pPr>
              <w:spacing w:after="200" w:line="276" w:lineRule="auto"/>
              <w:rPr>
                <w:rFonts w:ascii="Arial" w:hAnsi="Arial" w:cs="Arial"/>
              </w:rPr>
            </w:pPr>
            <w:r w:rsidRPr="00BF18AB">
              <w:rPr>
                <w:rFonts w:ascii="Arial" w:hAnsi="Arial" w:cs="Arial"/>
              </w:rPr>
              <w:t>Chair energy team meetings and assist with undertaking actions identified</w:t>
            </w:r>
          </w:p>
        </w:tc>
      </w:tr>
      <w:tr w:rsidR="00AC5D66" w:rsidTr="00DF1688">
        <w:tc>
          <w:tcPr>
            <w:tcW w:w="2196" w:type="dxa"/>
          </w:tcPr>
          <w:p w:rsidR="00AC5D66" w:rsidRPr="00435426" w:rsidRDefault="00AC5D66" w:rsidP="00DF1688">
            <w:pPr>
              <w:spacing w:after="200" w:line="276" w:lineRule="auto"/>
              <w:rPr>
                <w:rFonts w:ascii="Arial" w:hAnsi="Arial" w:cs="Arial"/>
              </w:rPr>
            </w:pPr>
            <w:r>
              <w:rPr>
                <w:rFonts w:ascii="Arial" w:hAnsi="Arial" w:cs="Arial"/>
              </w:rPr>
              <w:t>Head of School</w:t>
            </w:r>
          </w:p>
        </w:tc>
        <w:tc>
          <w:tcPr>
            <w:tcW w:w="2102" w:type="dxa"/>
          </w:tcPr>
          <w:p w:rsidR="00AC5D66" w:rsidRPr="00435426" w:rsidRDefault="00AC5D66" w:rsidP="00DF1688">
            <w:pPr>
              <w:spacing w:after="200" w:line="276" w:lineRule="auto"/>
              <w:rPr>
                <w:rFonts w:ascii="Arial" w:hAnsi="Arial" w:cs="Arial"/>
              </w:rPr>
            </w:pPr>
            <w:r>
              <w:rPr>
                <w:rFonts w:ascii="Arial" w:hAnsi="Arial" w:cs="Arial"/>
              </w:rPr>
              <w:t>Project Sponsor</w:t>
            </w:r>
          </w:p>
        </w:tc>
        <w:tc>
          <w:tcPr>
            <w:tcW w:w="4718" w:type="dxa"/>
            <w:gridSpan w:val="2"/>
          </w:tcPr>
          <w:p w:rsidR="00AC5D66" w:rsidRDefault="00AC5D66" w:rsidP="00DF1688">
            <w:pPr>
              <w:spacing w:after="200" w:line="276" w:lineRule="auto"/>
              <w:rPr>
                <w:rFonts w:ascii="Arial" w:hAnsi="Arial" w:cs="Arial"/>
                <w:u w:val="single"/>
              </w:rPr>
            </w:pPr>
            <w:r w:rsidRPr="00435426">
              <w:rPr>
                <w:rFonts w:ascii="Arial" w:hAnsi="Arial" w:cs="Arial"/>
              </w:rPr>
              <w:t>Support and facilitate the actions of the team</w:t>
            </w:r>
          </w:p>
        </w:tc>
      </w:tr>
      <w:tr w:rsidR="00AC5D66" w:rsidTr="00DF1688">
        <w:tc>
          <w:tcPr>
            <w:tcW w:w="2196" w:type="dxa"/>
          </w:tcPr>
          <w:p w:rsidR="00AC5D66" w:rsidRPr="00435426" w:rsidRDefault="00AC5D66" w:rsidP="00DF1688">
            <w:pPr>
              <w:spacing w:after="200" w:line="276" w:lineRule="auto"/>
              <w:rPr>
                <w:rFonts w:ascii="Arial" w:hAnsi="Arial" w:cs="Arial"/>
              </w:rPr>
            </w:pPr>
            <w:r>
              <w:rPr>
                <w:rFonts w:ascii="Arial" w:hAnsi="Arial" w:cs="Arial"/>
              </w:rPr>
              <w:t>Building Liaison officer</w:t>
            </w:r>
          </w:p>
        </w:tc>
        <w:tc>
          <w:tcPr>
            <w:tcW w:w="2102" w:type="dxa"/>
          </w:tcPr>
          <w:p w:rsidR="00AC5D66" w:rsidRDefault="00AC5D66" w:rsidP="00DF1688">
            <w:pPr>
              <w:spacing w:after="200" w:line="276" w:lineRule="auto"/>
              <w:rPr>
                <w:rFonts w:ascii="Arial" w:hAnsi="Arial" w:cs="Arial"/>
              </w:rPr>
            </w:pPr>
            <w:r>
              <w:rPr>
                <w:rFonts w:ascii="Arial" w:hAnsi="Arial" w:cs="Arial"/>
              </w:rPr>
              <w:t xml:space="preserve">Contact with estates </w:t>
            </w:r>
          </w:p>
          <w:p w:rsidR="00AC5D66" w:rsidRPr="00435426" w:rsidRDefault="00AC5D66" w:rsidP="00DF1688">
            <w:pPr>
              <w:spacing w:after="200" w:line="276" w:lineRule="auto"/>
              <w:rPr>
                <w:rFonts w:ascii="Arial" w:hAnsi="Arial" w:cs="Arial"/>
              </w:rPr>
            </w:pPr>
            <w:r>
              <w:rPr>
                <w:rFonts w:ascii="Arial" w:hAnsi="Arial" w:cs="Arial"/>
              </w:rPr>
              <w:t>Building led actions</w:t>
            </w:r>
          </w:p>
        </w:tc>
        <w:tc>
          <w:tcPr>
            <w:tcW w:w="4718" w:type="dxa"/>
            <w:gridSpan w:val="2"/>
          </w:tcPr>
          <w:p w:rsidR="00AC5D66" w:rsidRDefault="00AC5D66" w:rsidP="00DF1688">
            <w:pPr>
              <w:spacing w:after="200" w:line="276" w:lineRule="auto"/>
              <w:rPr>
                <w:rFonts w:ascii="Arial" w:hAnsi="Arial" w:cs="Arial"/>
              </w:rPr>
            </w:pPr>
            <w:r w:rsidRPr="00BF18AB">
              <w:rPr>
                <w:rFonts w:ascii="Arial" w:hAnsi="Arial" w:cs="Arial"/>
              </w:rPr>
              <w:t>Taking forward recommendations from Energy Survey</w:t>
            </w:r>
          </w:p>
          <w:p w:rsidR="00AC5D66" w:rsidRPr="00BF18AB" w:rsidRDefault="00AC5D66" w:rsidP="00DF1688">
            <w:pPr>
              <w:spacing w:after="200" w:line="276" w:lineRule="auto"/>
              <w:rPr>
                <w:rFonts w:ascii="Arial" w:hAnsi="Arial" w:cs="Arial"/>
              </w:rPr>
            </w:pPr>
            <w:r w:rsidRPr="00BF18AB">
              <w:rPr>
                <w:rFonts w:ascii="Arial" w:hAnsi="Arial" w:cs="Arial"/>
              </w:rPr>
              <w:t>Report on progress</w:t>
            </w:r>
          </w:p>
        </w:tc>
      </w:tr>
      <w:tr w:rsidR="00AC5D66" w:rsidTr="00DF1688">
        <w:tc>
          <w:tcPr>
            <w:tcW w:w="2196" w:type="dxa"/>
          </w:tcPr>
          <w:p w:rsidR="00AC5D66" w:rsidRPr="00435426" w:rsidRDefault="00AC5D66" w:rsidP="00DF1688">
            <w:pPr>
              <w:spacing w:after="200" w:line="276" w:lineRule="auto"/>
              <w:rPr>
                <w:rFonts w:ascii="Arial" w:hAnsi="Arial" w:cs="Arial"/>
              </w:rPr>
            </w:pPr>
            <w:r w:rsidRPr="00435426">
              <w:rPr>
                <w:rFonts w:ascii="Arial" w:hAnsi="Arial" w:cs="Arial"/>
              </w:rPr>
              <w:t>Environmental Champion</w:t>
            </w:r>
          </w:p>
        </w:tc>
        <w:tc>
          <w:tcPr>
            <w:tcW w:w="2102" w:type="dxa"/>
          </w:tcPr>
          <w:p w:rsidR="00AC5D66" w:rsidRPr="00FF4E11" w:rsidRDefault="00AC5D66" w:rsidP="00DF1688">
            <w:pPr>
              <w:spacing w:after="200" w:line="276" w:lineRule="auto"/>
              <w:rPr>
                <w:rFonts w:ascii="Arial" w:hAnsi="Arial" w:cs="Arial"/>
              </w:rPr>
            </w:pPr>
            <w:r w:rsidRPr="00FF4E11">
              <w:rPr>
                <w:rFonts w:ascii="Arial" w:hAnsi="Arial" w:cs="Arial"/>
              </w:rPr>
              <w:t xml:space="preserve"> Monitoring and Analysis</w:t>
            </w:r>
          </w:p>
        </w:tc>
        <w:tc>
          <w:tcPr>
            <w:tcW w:w="4718" w:type="dxa"/>
            <w:gridSpan w:val="2"/>
          </w:tcPr>
          <w:p w:rsidR="00AC5D66" w:rsidRPr="00BF18AB" w:rsidRDefault="00AC5D66" w:rsidP="00DF1688">
            <w:pPr>
              <w:rPr>
                <w:rFonts w:ascii="Arial" w:eastAsia="Times New Roman" w:hAnsi="Arial" w:cs="Arial"/>
                <w:lang w:val="en-GB" w:eastAsia="en-GB"/>
              </w:rPr>
            </w:pPr>
            <w:r w:rsidRPr="00BF18AB">
              <w:rPr>
                <w:rFonts w:ascii="Arial" w:eastAsia="Times New Roman" w:hAnsi="Arial" w:cs="Arial"/>
                <w:lang w:val="en-GB" w:eastAsia="en-GB"/>
              </w:rPr>
              <w:t>Monitori</w:t>
            </w:r>
            <w:r w:rsidRPr="00FF4E11">
              <w:rPr>
                <w:rFonts w:ascii="Arial" w:eastAsia="Times New Roman" w:hAnsi="Arial" w:cs="Arial"/>
                <w:lang w:val="en-GB" w:eastAsia="en-GB"/>
              </w:rPr>
              <w:t xml:space="preserve">ng and understanding energy use. </w:t>
            </w:r>
            <w:r w:rsidRPr="00BF18AB">
              <w:rPr>
                <w:rFonts w:ascii="Arial" w:eastAsia="Times New Roman" w:hAnsi="Arial" w:cs="Arial"/>
                <w:lang w:val="en-GB" w:eastAsia="en-GB"/>
              </w:rPr>
              <w:t>Providing g</w:t>
            </w:r>
            <w:r w:rsidRPr="00FF4E11">
              <w:rPr>
                <w:rFonts w:ascii="Arial" w:eastAsia="Times New Roman" w:hAnsi="Arial" w:cs="Arial"/>
                <w:lang w:val="en-GB" w:eastAsia="en-GB"/>
              </w:rPr>
              <w:t>raphs for team and notice board.</w:t>
            </w:r>
          </w:p>
          <w:p w:rsidR="00AC5D66" w:rsidRDefault="00AC5D66" w:rsidP="00DF1688">
            <w:pPr>
              <w:spacing w:after="200" w:line="276" w:lineRule="auto"/>
              <w:rPr>
                <w:rFonts w:ascii="Arial" w:hAnsi="Arial" w:cs="Arial"/>
                <w:u w:val="single"/>
              </w:rPr>
            </w:pPr>
          </w:p>
          <w:p w:rsidR="00AC5D66" w:rsidRPr="002D4A5E" w:rsidRDefault="00AC5D66" w:rsidP="00DF1688">
            <w:pPr>
              <w:spacing w:after="200" w:line="276" w:lineRule="auto"/>
              <w:rPr>
                <w:rFonts w:ascii="Arial" w:hAnsi="Arial" w:cs="Arial"/>
              </w:rPr>
            </w:pPr>
            <w:r w:rsidRPr="002D4A5E">
              <w:rPr>
                <w:rFonts w:ascii="Arial" w:hAnsi="Arial" w:cs="Arial"/>
              </w:rPr>
              <w:t>Using the information provided by estates to share performance with others in an engaging and interesting way.</w:t>
            </w:r>
          </w:p>
        </w:tc>
      </w:tr>
      <w:tr w:rsidR="00AC5D66" w:rsidTr="00DF1688">
        <w:tc>
          <w:tcPr>
            <w:tcW w:w="2196" w:type="dxa"/>
          </w:tcPr>
          <w:p w:rsidR="00AC5D66" w:rsidRPr="00435426" w:rsidRDefault="00AC5D66" w:rsidP="00DF1688">
            <w:pPr>
              <w:spacing w:after="200" w:line="276" w:lineRule="auto"/>
              <w:rPr>
                <w:rFonts w:ascii="Arial" w:hAnsi="Arial" w:cs="Arial"/>
              </w:rPr>
            </w:pPr>
            <w:r w:rsidRPr="00435426">
              <w:rPr>
                <w:rFonts w:ascii="Arial" w:hAnsi="Arial" w:cs="Arial"/>
              </w:rPr>
              <w:t xml:space="preserve">Green Impact </w:t>
            </w:r>
            <w:r>
              <w:rPr>
                <w:rFonts w:ascii="Arial" w:hAnsi="Arial" w:cs="Arial"/>
              </w:rPr>
              <w:t>team representative</w:t>
            </w:r>
          </w:p>
        </w:tc>
        <w:tc>
          <w:tcPr>
            <w:tcW w:w="2102" w:type="dxa"/>
          </w:tcPr>
          <w:p w:rsidR="00AC5D66" w:rsidRPr="00435426" w:rsidRDefault="00AC5D66" w:rsidP="00DF1688">
            <w:pPr>
              <w:spacing w:after="200" w:line="276" w:lineRule="auto"/>
              <w:rPr>
                <w:rFonts w:ascii="Arial" w:hAnsi="Arial" w:cs="Arial"/>
              </w:rPr>
            </w:pPr>
            <w:r w:rsidRPr="00435426">
              <w:rPr>
                <w:rFonts w:ascii="Arial" w:hAnsi="Arial" w:cs="Arial"/>
              </w:rPr>
              <w:t>Occupant Led actions</w:t>
            </w:r>
          </w:p>
        </w:tc>
        <w:tc>
          <w:tcPr>
            <w:tcW w:w="4718" w:type="dxa"/>
            <w:gridSpan w:val="2"/>
          </w:tcPr>
          <w:p w:rsidR="00AC5D66" w:rsidRDefault="00AC5D66" w:rsidP="00DF1688">
            <w:pPr>
              <w:rPr>
                <w:rFonts w:ascii="Arial" w:eastAsia="Times New Roman" w:hAnsi="Arial" w:cs="Arial"/>
                <w:lang w:val="en-GB" w:eastAsia="en-GB"/>
              </w:rPr>
            </w:pPr>
            <w:r w:rsidRPr="00FF4E11">
              <w:rPr>
                <w:rFonts w:ascii="Arial" w:eastAsia="Times New Roman" w:hAnsi="Arial" w:cs="Arial"/>
                <w:lang w:val="en-GB" w:eastAsia="en-GB"/>
              </w:rPr>
              <w:t>Providing c</w:t>
            </w:r>
            <w:r>
              <w:rPr>
                <w:rFonts w:ascii="Arial" w:eastAsia="Times New Roman" w:hAnsi="Arial" w:cs="Arial"/>
                <w:lang w:val="en-GB" w:eastAsia="en-GB"/>
              </w:rPr>
              <w:t xml:space="preserve">ontent for energy team web page, social media and </w:t>
            </w:r>
            <w:r w:rsidRPr="00FF4E11">
              <w:rPr>
                <w:rFonts w:ascii="Arial" w:eastAsia="Times New Roman" w:hAnsi="Arial" w:cs="Arial"/>
                <w:lang w:val="en-GB" w:eastAsia="en-GB"/>
              </w:rPr>
              <w:t xml:space="preserve">notice board </w:t>
            </w:r>
          </w:p>
          <w:p w:rsidR="00AC5D66" w:rsidRPr="00FF4E11" w:rsidRDefault="00AC5D66" w:rsidP="00DF1688">
            <w:pPr>
              <w:rPr>
                <w:rFonts w:ascii="Arial" w:eastAsia="Times New Roman" w:hAnsi="Arial" w:cs="Arial"/>
                <w:lang w:val="en-GB" w:eastAsia="en-GB"/>
              </w:rPr>
            </w:pPr>
            <w:r>
              <w:rPr>
                <w:rFonts w:ascii="Arial" w:eastAsia="Times New Roman" w:hAnsi="Arial" w:cs="Arial"/>
                <w:lang w:val="en-GB" w:eastAsia="en-GB"/>
              </w:rPr>
              <w:t xml:space="preserve">Switch off Campaign, Competitions, </w:t>
            </w:r>
            <w:r w:rsidRPr="00FF4E11">
              <w:rPr>
                <w:rFonts w:ascii="Arial" w:eastAsia="Times New Roman" w:hAnsi="Arial" w:cs="Arial"/>
                <w:lang w:val="en-GB" w:eastAsia="en-GB"/>
              </w:rPr>
              <w:t>Report back to student body</w:t>
            </w:r>
            <w:r>
              <w:rPr>
                <w:rFonts w:ascii="Arial" w:eastAsia="Times New Roman" w:hAnsi="Arial" w:cs="Arial"/>
                <w:lang w:val="en-GB" w:eastAsia="en-GB"/>
              </w:rPr>
              <w:t>, Raise awareness</w:t>
            </w:r>
          </w:p>
        </w:tc>
      </w:tr>
    </w:tbl>
    <w:p w:rsidR="00AC5D66" w:rsidRDefault="00AC5D66" w:rsidP="00AC5D66"/>
    <w:p w:rsidR="00AC5D66" w:rsidRDefault="00AC5D66">
      <w:pPr>
        <w:spacing w:after="160" w:line="259" w:lineRule="auto"/>
      </w:pPr>
      <w:r>
        <w:br w:type="page"/>
      </w:r>
    </w:p>
    <w:tbl>
      <w:tblPr>
        <w:tblStyle w:val="TableGrid"/>
        <w:tblW w:w="0" w:type="auto"/>
        <w:tblLayout w:type="fixed"/>
        <w:tblLook w:val="04A0" w:firstRow="1" w:lastRow="0" w:firstColumn="1" w:lastColumn="0" w:noHBand="0" w:noVBand="1"/>
      </w:tblPr>
      <w:tblGrid>
        <w:gridCol w:w="3823"/>
        <w:gridCol w:w="5193"/>
      </w:tblGrid>
      <w:tr w:rsidR="00AC5D66" w:rsidRPr="00D74DBD" w:rsidTr="00DF1688">
        <w:tc>
          <w:tcPr>
            <w:tcW w:w="9016" w:type="dxa"/>
            <w:gridSpan w:val="2"/>
            <w:shd w:val="clear" w:color="auto" w:fill="auto"/>
            <w:vAlign w:val="center"/>
          </w:tcPr>
          <w:p w:rsidR="00AC5D66" w:rsidRDefault="00AC5D66" w:rsidP="00DF1688">
            <w:pPr>
              <w:spacing w:after="200" w:line="276" w:lineRule="auto"/>
              <w:rPr>
                <w:rFonts w:ascii="Arial" w:hAnsi="Arial" w:cs="Arial"/>
                <w:b/>
                <w:color w:val="FFFFFF" w:themeColor="background1"/>
              </w:rPr>
            </w:pPr>
            <w:r>
              <w:rPr>
                <w:noProof/>
                <w:lang w:val="en-GB" w:eastAsia="en-GB"/>
              </w:rPr>
              <w:lastRenderedPageBreak/>
              <w:drawing>
                <wp:anchor distT="0" distB="0" distL="114300" distR="114300" simplePos="0" relativeHeight="251665408" behindDoc="0" locked="0" layoutInCell="1" allowOverlap="1" wp14:anchorId="6BC12494" wp14:editId="6BA52019">
                  <wp:simplePos x="0" y="0"/>
                  <wp:positionH relativeFrom="column">
                    <wp:posOffset>-2296795</wp:posOffset>
                  </wp:positionH>
                  <wp:positionV relativeFrom="paragraph">
                    <wp:posOffset>-142875</wp:posOffset>
                  </wp:positionV>
                  <wp:extent cx="2132330" cy="847725"/>
                  <wp:effectExtent l="0" t="0" r="1270" b="9525"/>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32330" cy="847725"/>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color w:val="FFFFFF" w:themeColor="background1"/>
              </w:rPr>
              <w:t xml:space="preserve"> </w:t>
            </w:r>
          </w:p>
          <w:p w:rsidR="00AC5D66" w:rsidRPr="00D74DBD" w:rsidRDefault="00AC5D66" w:rsidP="00DF1688">
            <w:pPr>
              <w:spacing w:after="200" w:line="276" w:lineRule="auto"/>
              <w:rPr>
                <w:rFonts w:ascii="Arial" w:hAnsi="Arial" w:cs="Arial"/>
                <w:b/>
                <w:color w:val="C00000"/>
                <w:sz w:val="24"/>
                <w:szCs w:val="24"/>
              </w:rPr>
            </w:pPr>
            <w:r w:rsidRPr="00AC5D66">
              <w:rPr>
                <w:rFonts w:ascii="Arial" w:hAnsi="Arial" w:cs="Arial"/>
                <w:b/>
                <w:color w:val="8E0000"/>
                <w:sz w:val="24"/>
                <w:szCs w:val="24"/>
              </w:rPr>
              <w:t>Energy Walk around Checklist</w:t>
            </w:r>
          </w:p>
        </w:tc>
      </w:tr>
      <w:tr w:rsidR="00AC5D66" w:rsidRPr="00435426" w:rsidTr="00AC5D66">
        <w:tc>
          <w:tcPr>
            <w:tcW w:w="3823" w:type="dxa"/>
            <w:shd w:val="clear" w:color="auto" w:fill="8E0000"/>
            <w:vAlign w:val="center"/>
          </w:tcPr>
          <w:p w:rsidR="00AC5D66" w:rsidRPr="00435426" w:rsidRDefault="00AC5D66" w:rsidP="00DF1688">
            <w:pPr>
              <w:spacing w:after="200" w:line="276" w:lineRule="auto"/>
              <w:jc w:val="center"/>
              <w:rPr>
                <w:rFonts w:ascii="Arial" w:hAnsi="Arial" w:cs="Arial"/>
                <w:b/>
                <w:color w:val="FFFFFF" w:themeColor="background1"/>
              </w:rPr>
            </w:pPr>
            <w:r>
              <w:rPr>
                <w:rFonts w:ascii="Arial" w:hAnsi="Arial" w:cs="Arial"/>
                <w:b/>
                <w:color w:val="FFFFFF" w:themeColor="background1"/>
              </w:rPr>
              <w:t>Observation</w:t>
            </w:r>
          </w:p>
        </w:tc>
        <w:tc>
          <w:tcPr>
            <w:tcW w:w="5193" w:type="dxa"/>
            <w:shd w:val="clear" w:color="auto" w:fill="8E0000"/>
            <w:vAlign w:val="center"/>
          </w:tcPr>
          <w:p w:rsidR="00AC5D66" w:rsidRPr="00435426" w:rsidRDefault="00AC5D66" w:rsidP="00DF1688">
            <w:pPr>
              <w:spacing w:after="200" w:line="276" w:lineRule="auto"/>
              <w:jc w:val="center"/>
              <w:rPr>
                <w:rFonts w:ascii="Arial" w:hAnsi="Arial" w:cs="Arial"/>
                <w:b/>
                <w:color w:val="FFFFFF" w:themeColor="background1"/>
              </w:rPr>
            </w:pPr>
            <w:r>
              <w:rPr>
                <w:rFonts w:ascii="Arial" w:hAnsi="Arial" w:cs="Arial"/>
                <w:b/>
                <w:color w:val="FFFFFF" w:themeColor="background1"/>
              </w:rPr>
              <w:t>Comment</w:t>
            </w:r>
          </w:p>
        </w:tc>
      </w:tr>
      <w:tr w:rsidR="00AC5D66" w:rsidRPr="00BF18AB" w:rsidTr="00DF1688">
        <w:tc>
          <w:tcPr>
            <w:tcW w:w="3823" w:type="dxa"/>
          </w:tcPr>
          <w:p w:rsidR="00AC5D66" w:rsidRPr="00435426" w:rsidRDefault="00AC5D66" w:rsidP="00DF1688">
            <w:pPr>
              <w:spacing w:after="200" w:line="276" w:lineRule="auto"/>
              <w:rPr>
                <w:rFonts w:ascii="Arial" w:hAnsi="Arial" w:cs="Arial"/>
              </w:rPr>
            </w:pPr>
            <w:r w:rsidRPr="00DD229D">
              <w:rPr>
                <w:rFonts w:ascii="Arial" w:hAnsi="Arial" w:cs="Arial"/>
              </w:rPr>
              <w:t>Has lighting been left on in unoccupied areas?</w:t>
            </w:r>
          </w:p>
        </w:tc>
        <w:tc>
          <w:tcPr>
            <w:tcW w:w="5193" w:type="dxa"/>
          </w:tcPr>
          <w:p w:rsidR="00AC5D66" w:rsidRPr="00BF18AB" w:rsidRDefault="00AC5D66" w:rsidP="00DF1688">
            <w:pPr>
              <w:spacing w:after="200" w:line="276" w:lineRule="auto"/>
              <w:rPr>
                <w:rFonts w:ascii="Arial" w:hAnsi="Arial" w:cs="Arial"/>
              </w:rPr>
            </w:pPr>
          </w:p>
        </w:tc>
      </w:tr>
      <w:tr w:rsidR="00AC5D66" w:rsidTr="00DF1688">
        <w:tc>
          <w:tcPr>
            <w:tcW w:w="3823" w:type="dxa"/>
          </w:tcPr>
          <w:p w:rsidR="00AC5D66" w:rsidRPr="00435426" w:rsidRDefault="00AC5D66" w:rsidP="00DF1688">
            <w:pPr>
              <w:spacing w:after="200" w:line="276" w:lineRule="auto"/>
              <w:rPr>
                <w:rFonts w:ascii="Arial" w:hAnsi="Arial" w:cs="Arial"/>
              </w:rPr>
            </w:pPr>
            <w:r w:rsidRPr="00DD229D">
              <w:rPr>
                <w:rFonts w:ascii="Arial" w:hAnsi="Arial" w:cs="Arial"/>
              </w:rPr>
              <w:t>Could daylight be used more effectively?</w:t>
            </w:r>
          </w:p>
        </w:tc>
        <w:tc>
          <w:tcPr>
            <w:tcW w:w="5193" w:type="dxa"/>
          </w:tcPr>
          <w:p w:rsidR="00AC5D66" w:rsidRDefault="00AC5D66" w:rsidP="00DF1688">
            <w:pPr>
              <w:spacing w:after="200" w:line="276" w:lineRule="auto"/>
              <w:rPr>
                <w:rFonts w:ascii="Arial" w:hAnsi="Arial" w:cs="Arial"/>
                <w:u w:val="single"/>
              </w:rPr>
            </w:pPr>
          </w:p>
        </w:tc>
      </w:tr>
      <w:tr w:rsidR="00AC5D66" w:rsidRPr="00BF18AB" w:rsidTr="00DF1688">
        <w:tc>
          <w:tcPr>
            <w:tcW w:w="3823" w:type="dxa"/>
          </w:tcPr>
          <w:p w:rsidR="00AC5D66" w:rsidRPr="00435426" w:rsidRDefault="00AC5D66" w:rsidP="00DF1688">
            <w:pPr>
              <w:spacing w:after="200" w:line="276" w:lineRule="auto"/>
              <w:rPr>
                <w:rFonts w:ascii="Arial" w:hAnsi="Arial" w:cs="Arial"/>
              </w:rPr>
            </w:pPr>
            <w:r w:rsidRPr="00DD229D">
              <w:rPr>
                <w:rFonts w:ascii="Arial" w:hAnsi="Arial" w:cs="Arial"/>
              </w:rPr>
              <w:t>Have unoccupied PCs/screens been left running?</w:t>
            </w:r>
          </w:p>
        </w:tc>
        <w:tc>
          <w:tcPr>
            <w:tcW w:w="5193" w:type="dxa"/>
          </w:tcPr>
          <w:p w:rsidR="00AC5D66" w:rsidRPr="00BF18AB" w:rsidRDefault="00AC5D66" w:rsidP="00DF1688">
            <w:pPr>
              <w:spacing w:after="200" w:line="276" w:lineRule="auto"/>
              <w:rPr>
                <w:rFonts w:ascii="Arial" w:hAnsi="Arial" w:cs="Arial"/>
              </w:rPr>
            </w:pPr>
          </w:p>
        </w:tc>
      </w:tr>
      <w:tr w:rsidR="00AC5D66" w:rsidRPr="002D4A5E" w:rsidTr="00DF1688">
        <w:tc>
          <w:tcPr>
            <w:tcW w:w="3823" w:type="dxa"/>
          </w:tcPr>
          <w:p w:rsidR="00AC5D66" w:rsidRPr="00155588" w:rsidRDefault="00AC5D66" w:rsidP="00DF1688">
            <w:pPr>
              <w:spacing w:after="200" w:line="276" w:lineRule="auto"/>
              <w:rPr>
                <w:rFonts w:ascii="Arial" w:hAnsi="Arial" w:cs="Arial"/>
              </w:rPr>
            </w:pPr>
            <w:r w:rsidRPr="00DD229D">
              <w:rPr>
                <w:rFonts w:ascii="Arial" w:hAnsi="Arial" w:cs="Arial"/>
              </w:rPr>
              <w:t>Is any electrical equipment running unnecessarily? - photocopiers  / projectors / visualizers / fans  / whiteboards / printer</w:t>
            </w:r>
            <w:r w:rsidR="00942215">
              <w:rPr>
                <w:rFonts w:ascii="Arial" w:hAnsi="Arial" w:cs="Arial"/>
              </w:rPr>
              <w:t xml:space="preserve">s / chargers / laptops / personal equipment </w:t>
            </w:r>
          </w:p>
        </w:tc>
        <w:tc>
          <w:tcPr>
            <w:tcW w:w="5193" w:type="dxa"/>
          </w:tcPr>
          <w:p w:rsidR="00AC5D66" w:rsidRPr="002D4A5E" w:rsidRDefault="00AC5D66" w:rsidP="00DF1688">
            <w:pPr>
              <w:spacing w:after="200" w:line="276" w:lineRule="auto"/>
              <w:rPr>
                <w:rFonts w:ascii="Arial" w:hAnsi="Arial" w:cs="Arial"/>
              </w:rPr>
            </w:pPr>
          </w:p>
        </w:tc>
      </w:tr>
      <w:tr w:rsidR="00AC5D66" w:rsidRPr="002D4A5E" w:rsidTr="00DF1688">
        <w:tc>
          <w:tcPr>
            <w:tcW w:w="3823" w:type="dxa"/>
          </w:tcPr>
          <w:p w:rsidR="00AC5D66" w:rsidRPr="00155588" w:rsidRDefault="00AC5D66" w:rsidP="00DF1688">
            <w:pPr>
              <w:spacing w:after="200" w:line="276" w:lineRule="auto"/>
              <w:rPr>
                <w:rFonts w:ascii="Arial" w:hAnsi="Arial" w:cs="Arial"/>
              </w:rPr>
            </w:pPr>
            <w:r w:rsidRPr="00DD229D">
              <w:rPr>
                <w:rFonts w:ascii="Arial" w:hAnsi="Arial" w:cs="Arial"/>
                <w:color w:val="000000"/>
              </w:rPr>
              <w:t>What is the room temperature?  Is this suitable?</w:t>
            </w:r>
          </w:p>
        </w:tc>
        <w:tc>
          <w:tcPr>
            <w:tcW w:w="5193" w:type="dxa"/>
          </w:tcPr>
          <w:p w:rsidR="00AC5D66" w:rsidRPr="002D4A5E" w:rsidRDefault="00AC5D66" w:rsidP="00DF1688">
            <w:pPr>
              <w:spacing w:after="200" w:line="276" w:lineRule="auto"/>
              <w:rPr>
                <w:rFonts w:ascii="Arial" w:hAnsi="Arial" w:cs="Arial"/>
              </w:rPr>
            </w:pPr>
          </w:p>
        </w:tc>
      </w:tr>
      <w:tr w:rsidR="00AC5D66" w:rsidRPr="002D4A5E" w:rsidTr="00DF1688">
        <w:tc>
          <w:tcPr>
            <w:tcW w:w="3823" w:type="dxa"/>
          </w:tcPr>
          <w:p w:rsidR="00AC5D66" w:rsidRPr="00155588" w:rsidRDefault="00AC5D66" w:rsidP="00DF1688">
            <w:pPr>
              <w:spacing w:after="200" w:line="276" w:lineRule="auto"/>
              <w:rPr>
                <w:rFonts w:ascii="Arial" w:hAnsi="Arial" w:cs="Arial"/>
              </w:rPr>
            </w:pPr>
            <w:r w:rsidRPr="00DD229D">
              <w:rPr>
                <w:rFonts w:ascii="Arial" w:hAnsi="Arial" w:cs="Arial"/>
              </w:rPr>
              <w:t>Is any portable electric heating running?  Could it be switched off?</w:t>
            </w:r>
          </w:p>
        </w:tc>
        <w:tc>
          <w:tcPr>
            <w:tcW w:w="5193" w:type="dxa"/>
          </w:tcPr>
          <w:p w:rsidR="00AC5D66" w:rsidRPr="002D4A5E" w:rsidRDefault="00AC5D66" w:rsidP="00DF1688">
            <w:pPr>
              <w:spacing w:after="200" w:line="276" w:lineRule="auto"/>
              <w:rPr>
                <w:rFonts w:ascii="Arial" w:hAnsi="Arial" w:cs="Arial"/>
              </w:rPr>
            </w:pPr>
          </w:p>
        </w:tc>
      </w:tr>
      <w:tr w:rsidR="00AC5D66" w:rsidRPr="002D4A5E" w:rsidTr="00DF1688">
        <w:tc>
          <w:tcPr>
            <w:tcW w:w="3823" w:type="dxa"/>
          </w:tcPr>
          <w:p w:rsidR="00AC5D66" w:rsidRDefault="00AC5D66" w:rsidP="00DF1688">
            <w:pPr>
              <w:spacing w:after="200" w:line="276" w:lineRule="auto"/>
              <w:rPr>
                <w:rFonts w:ascii="Arial" w:hAnsi="Arial" w:cs="Arial"/>
              </w:rPr>
            </w:pPr>
            <w:r w:rsidRPr="00DD229D">
              <w:rPr>
                <w:rFonts w:ascii="Arial" w:hAnsi="Arial" w:cs="Arial"/>
              </w:rPr>
              <w:t>Are radiators/heaters free from obstructions?</w:t>
            </w:r>
          </w:p>
        </w:tc>
        <w:tc>
          <w:tcPr>
            <w:tcW w:w="5193" w:type="dxa"/>
          </w:tcPr>
          <w:p w:rsidR="00AC5D66" w:rsidRPr="002D4A5E" w:rsidRDefault="00AC5D66" w:rsidP="00DF1688">
            <w:pPr>
              <w:spacing w:after="200" w:line="276" w:lineRule="auto"/>
              <w:rPr>
                <w:rFonts w:ascii="Arial" w:hAnsi="Arial" w:cs="Arial"/>
              </w:rPr>
            </w:pPr>
          </w:p>
        </w:tc>
      </w:tr>
      <w:tr w:rsidR="00AC5D66" w:rsidRPr="002D4A5E" w:rsidTr="00DF1688">
        <w:tc>
          <w:tcPr>
            <w:tcW w:w="3823" w:type="dxa"/>
          </w:tcPr>
          <w:p w:rsidR="00AC5D66" w:rsidRDefault="00AC5D66" w:rsidP="00DF1688">
            <w:pPr>
              <w:spacing w:after="200" w:line="276" w:lineRule="auto"/>
              <w:rPr>
                <w:rFonts w:ascii="Arial" w:hAnsi="Arial" w:cs="Arial"/>
              </w:rPr>
            </w:pPr>
            <w:r w:rsidRPr="00DD229D">
              <w:rPr>
                <w:rFonts w:ascii="Arial" w:hAnsi="Arial" w:cs="Arial"/>
              </w:rPr>
              <w:t>Have doors/windows/other areas been left open?</w:t>
            </w:r>
          </w:p>
        </w:tc>
        <w:tc>
          <w:tcPr>
            <w:tcW w:w="5193" w:type="dxa"/>
          </w:tcPr>
          <w:p w:rsidR="00AC5D66" w:rsidRPr="002D4A5E" w:rsidRDefault="00AC5D66" w:rsidP="00DF1688">
            <w:pPr>
              <w:spacing w:after="200" w:line="276" w:lineRule="auto"/>
              <w:rPr>
                <w:rFonts w:ascii="Arial" w:hAnsi="Arial" w:cs="Arial"/>
              </w:rPr>
            </w:pPr>
          </w:p>
        </w:tc>
      </w:tr>
      <w:tr w:rsidR="00942215" w:rsidRPr="002D4A5E" w:rsidTr="00DF1688">
        <w:tc>
          <w:tcPr>
            <w:tcW w:w="3823" w:type="dxa"/>
          </w:tcPr>
          <w:p w:rsidR="00942215" w:rsidRPr="00DD229D" w:rsidRDefault="00942215" w:rsidP="00DF1688">
            <w:pPr>
              <w:spacing w:after="200" w:line="276" w:lineRule="auto"/>
              <w:rPr>
                <w:rFonts w:ascii="Arial" w:hAnsi="Arial" w:cs="Arial"/>
              </w:rPr>
            </w:pPr>
            <w:proofErr w:type="gramStart"/>
            <w:r>
              <w:rPr>
                <w:rFonts w:ascii="Arial" w:hAnsi="Arial" w:cs="Arial"/>
              </w:rPr>
              <w:t>Are</w:t>
            </w:r>
            <w:proofErr w:type="gramEnd"/>
            <w:r>
              <w:rPr>
                <w:rFonts w:ascii="Arial" w:hAnsi="Arial" w:cs="Arial"/>
              </w:rPr>
              <w:t xml:space="preserve"> energy saving ideas / tips / posters / information clearly displayed around the building/department?</w:t>
            </w:r>
          </w:p>
        </w:tc>
        <w:tc>
          <w:tcPr>
            <w:tcW w:w="5193" w:type="dxa"/>
          </w:tcPr>
          <w:p w:rsidR="00942215" w:rsidRPr="002D4A5E" w:rsidRDefault="00942215" w:rsidP="00DF1688">
            <w:pPr>
              <w:spacing w:after="200" w:line="276" w:lineRule="auto"/>
              <w:rPr>
                <w:rFonts w:ascii="Arial" w:hAnsi="Arial" w:cs="Arial"/>
              </w:rPr>
            </w:pPr>
          </w:p>
        </w:tc>
      </w:tr>
      <w:tr w:rsidR="00970CF0" w:rsidRPr="002D4A5E" w:rsidTr="00DF1688">
        <w:tc>
          <w:tcPr>
            <w:tcW w:w="3823" w:type="dxa"/>
          </w:tcPr>
          <w:p w:rsidR="00970CF0" w:rsidRPr="00970CF0" w:rsidRDefault="00970CF0" w:rsidP="00DF1688">
            <w:pPr>
              <w:spacing w:after="200" w:line="276" w:lineRule="auto"/>
              <w:rPr>
                <w:rFonts w:ascii="Arial" w:hAnsi="Arial" w:cs="Arial"/>
                <w:lang w:val="en-GB"/>
              </w:rPr>
            </w:pPr>
            <w:r w:rsidRPr="00970CF0">
              <w:rPr>
                <w:rFonts w:ascii="Arial" w:hAnsi="Arial" w:cs="Arial"/>
                <w:lang w:val="en-GB"/>
              </w:rPr>
              <w:t>Can employees use stairs inste</w:t>
            </w:r>
            <w:r>
              <w:rPr>
                <w:rFonts w:ascii="Arial" w:hAnsi="Arial" w:cs="Arial"/>
                <w:lang w:val="en-GB"/>
              </w:rPr>
              <w:t xml:space="preserve">ad of lifts and are there signs to </w:t>
            </w:r>
            <w:r w:rsidRPr="00970CF0">
              <w:rPr>
                <w:rFonts w:ascii="Arial" w:hAnsi="Arial" w:cs="Arial"/>
                <w:lang w:val="en-GB"/>
              </w:rPr>
              <w:t>encourage this?</w:t>
            </w:r>
          </w:p>
        </w:tc>
        <w:tc>
          <w:tcPr>
            <w:tcW w:w="5193" w:type="dxa"/>
          </w:tcPr>
          <w:p w:rsidR="00970CF0" w:rsidRPr="002D4A5E" w:rsidRDefault="00970CF0" w:rsidP="00DF1688">
            <w:pPr>
              <w:spacing w:after="200" w:line="276" w:lineRule="auto"/>
              <w:rPr>
                <w:rFonts w:ascii="Arial" w:hAnsi="Arial" w:cs="Arial"/>
              </w:rPr>
            </w:pPr>
          </w:p>
        </w:tc>
      </w:tr>
      <w:tr w:rsidR="00942215" w:rsidRPr="002D4A5E" w:rsidTr="00DF1688">
        <w:tc>
          <w:tcPr>
            <w:tcW w:w="3823" w:type="dxa"/>
          </w:tcPr>
          <w:p w:rsidR="00942215" w:rsidRDefault="00942215" w:rsidP="00DF1688">
            <w:pPr>
              <w:spacing w:after="200" w:line="276" w:lineRule="auto"/>
              <w:rPr>
                <w:rFonts w:ascii="Arial" w:hAnsi="Arial" w:cs="Arial"/>
              </w:rPr>
            </w:pPr>
            <w:r>
              <w:rPr>
                <w:rFonts w:ascii="Arial" w:hAnsi="Arial" w:cs="Arial"/>
              </w:rPr>
              <w:t>Are there issues that need to be raised with the Estates Department or Energy Manager?</w:t>
            </w:r>
          </w:p>
        </w:tc>
        <w:tc>
          <w:tcPr>
            <w:tcW w:w="5193" w:type="dxa"/>
          </w:tcPr>
          <w:p w:rsidR="00942215" w:rsidRPr="002D4A5E" w:rsidRDefault="00942215" w:rsidP="00DF1688">
            <w:pPr>
              <w:spacing w:after="200" w:line="276" w:lineRule="auto"/>
              <w:rPr>
                <w:rFonts w:ascii="Arial" w:hAnsi="Arial" w:cs="Arial"/>
              </w:rPr>
            </w:pPr>
          </w:p>
        </w:tc>
      </w:tr>
      <w:tr w:rsidR="00AC5D66" w:rsidRPr="002D4A5E" w:rsidTr="00DF1688">
        <w:tc>
          <w:tcPr>
            <w:tcW w:w="3823" w:type="dxa"/>
          </w:tcPr>
          <w:p w:rsidR="00AC5D66" w:rsidRDefault="00AC5D66" w:rsidP="00DF1688">
            <w:pPr>
              <w:spacing w:after="200" w:line="276" w:lineRule="auto"/>
              <w:rPr>
                <w:rFonts w:ascii="Arial" w:hAnsi="Arial" w:cs="Arial"/>
                <w:color w:val="292526"/>
                <w:szCs w:val="20"/>
              </w:rPr>
            </w:pPr>
            <w:r w:rsidRPr="00DD229D">
              <w:rPr>
                <w:rFonts w:ascii="Arial" w:hAnsi="Arial" w:cs="Arial"/>
                <w:color w:val="292526"/>
                <w:szCs w:val="20"/>
              </w:rPr>
              <w:t>Are there any other problems?</w:t>
            </w:r>
            <w:bookmarkStart w:id="0" w:name="_GoBack"/>
            <w:bookmarkEnd w:id="0"/>
          </w:p>
          <w:p w:rsidR="00AC5D66" w:rsidRPr="00DD229D" w:rsidRDefault="00AC5D66" w:rsidP="00DF1688">
            <w:pPr>
              <w:spacing w:after="200" w:line="276" w:lineRule="auto"/>
              <w:rPr>
                <w:rFonts w:ascii="Arial" w:hAnsi="Arial" w:cs="Arial"/>
              </w:rPr>
            </w:pPr>
          </w:p>
        </w:tc>
        <w:tc>
          <w:tcPr>
            <w:tcW w:w="5193" w:type="dxa"/>
          </w:tcPr>
          <w:p w:rsidR="00AC5D66" w:rsidRPr="002D4A5E" w:rsidRDefault="00AC5D66" w:rsidP="00DF1688">
            <w:pPr>
              <w:spacing w:after="200" w:line="276" w:lineRule="auto"/>
              <w:rPr>
                <w:rFonts w:ascii="Arial" w:hAnsi="Arial" w:cs="Arial"/>
              </w:rPr>
            </w:pPr>
          </w:p>
        </w:tc>
      </w:tr>
    </w:tbl>
    <w:p w:rsidR="00AC5D66" w:rsidRDefault="00AC5D66" w:rsidP="00AC5D66"/>
    <w:sectPr w:rsidR="00AC5D66">
      <w:headerReference w:type="even" r:id="rId17"/>
      <w:headerReference w:type="default" r:id="rId18"/>
      <w:footerReference w:type="even" r:id="rId19"/>
      <w:footerReference w:type="default" r:id="rId20"/>
      <w:headerReference w:type="first" r:id="rId21"/>
      <w:footerReference w:type="first" r:id="rId2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385F" w:rsidRDefault="00E4385F" w:rsidP="00AC5D66">
      <w:r>
        <w:separator/>
      </w:r>
    </w:p>
  </w:endnote>
  <w:endnote w:type="continuationSeparator" w:id="0">
    <w:p w:rsidR="00E4385F" w:rsidRDefault="00E4385F" w:rsidP="00AC5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D66" w:rsidRDefault="00AC5D6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D66" w:rsidRDefault="00AC5D6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D66" w:rsidRDefault="00AC5D6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385F" w:rsidRDefault="00E4385F" w:rsidP="00AC5D66">
      <w:r>
        <w:separator/>
      </w:r>
    </w:p>
  </w:footnote>
  <w:footnote w:type="continuationSeparator" w:id="0">
    <w:p w:rsidR="00E4385F" w:rsidRDefault="00E4385F" w:rsidP="00AC5D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D66" w:rsidRDefault="00AC5D6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D66" w:rsidRDefault="00AC5D6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D66" w:rsidRDefault="00AC5D6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941CC"/>
    <w:multiLevelType w:val="hybridMultilevel"/>
    <w:tmpl w:val="03CAB9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F3C7C5F"/>
    <w:multiLevelType w:val="hybridMultilevel"/>
    <w:tmpl w:val="29FADE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3064A81"/>
    <w:multiLevelType w:val="hybridMultilevel"/>
    <w:tmpl w:val="16FC49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B19188E"/>
    <w:multiLevelType w:val="hybridMultilevel"/>
    <w:tmpl w:val="8C3A2C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A196F53"/>
    <w:multiLevelType w:val="hybridMultilevel"/>
    <w:tmpl w:val="24B8F7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E920933"/>
    <w:multiLevelType w:val="hybridMultilevel"/>
    <w:tmpl w:val="10226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5026EB7"/>
    <w:multiLevelType w:val="hybridMultilevel"/>
    <w:tmpl w:val="6FCA1144"/>
    <w:lvl w:ilvl="0" w:tplc="08090001">
      <w:start w:val="1"/>
      <w:numFmt w:val="bullet"/>
      <w:lvlText w:val=""/>
      <w:lvlJc w:val="left"/>
      <w:pPr>
        <w:ind w:left="1060" w:hanging="360"/>
      </w:pPr>
      <w:rPr>
        <w:rFonts w:ascii="Symbol" w:hAnsi="Symbol" w:hint="default"/>
      </w:rPr>
    </w:lvl>
    <w:lvl w:ilvl="1" w:tplc="08090003" w:tentative="1">
      <w:start w:val="1"/>
      <w:numFmt w:val="bullet"/>
      <w:lvlText w:val="o"/>
      <w:lvlJc w:val="left"/>
      <w:pPr>
        <w:ind w:left="1780" w:hanging="360"/>
      </w:pPr>
      <w:rPr>
        <w:rFonts w:ascii="Courier New" w:hAnsi="Courier New" w:cs="Courier New" w:hint="default"/>
      </w:rPr>
    </w:lvl>
    <w:lvl w:ilvl="2" w:tplc="08090005" w:tentative="1">
      <w:start w:val="1"/>
      <w:numFmt w:val="bullet"/>
      <w:lvlText w:val=""/>
      <w:lvlJc w:val="left"/>
      <w:pPr>
        <w:ind w:left="2500" w:hanging="360"/>
      </w:pPr>
      <w:rPr>
        <w:rFonts w:ascii="Wingdings" w:hAnsi="Wingdings" w:hint="default"/>
      </w:rPr>
    </w:lvl>
    <w:lvl w:ilvl="3" w:tplc="08090001" w:tentative="1">
      <w:start w:val="1"/>
      <w:numFmt w:val="bullet"/>
      <w:lvlText w:val=""/>
      <w:lvlJc w:val="left"/>
      <w:pPr>
        <w:ind w:left="3220" w:hanging="360"/>
      </w:pPr>
      <w:rPr>
        <w:rFonts w:ascii="Symbol" w:hAnsi="Symbol" w:hint="default"/>
      </w:rPr>
    </w:lvl>
    <w:lvl w:ilvl="4" w:tplc="08090003" w:tentative="1">
      <w:start w:val="1"/>
      <w:numFmt w:val="bullet"/>
      <w:lvlText w:val="o"/>
      <w:lvlJc w:val="left"/>
      <w:pPr>
        <w:ind w:left="3940" w:hanging="360"/>
      </w:pPr>
      <w:rPr>
        <w:rFonts w:ascii="Courier New" w:hAnsi="Courier New" w:cs="Courier New" w:hint="default"/>
      </w:rPr>
    </w:lvl>
    <w:lvl w:ilvl="5" w:tplc="08090005" w:tentative="1">
      <w:start w:val="1"/>
      <w:numFmt w:val="bullet"/>
      <w:lvlText w:val=""/>
      <w:lvlJc w:val="left"/>
      <w:pPr>
        <w:ind w:left="4660" w:hanging="360"/>
      </w:pPr>
      <w:rPr>
        <w:rFonts w:ascii="Wingdings" w:hAnsi="Wingdings" w:hint="default"/>
      </w:rPr>
    </w:lvl>
    <w:lvl w:ilvl="6" w:tplc="08090001" w:tentative="1">
      <w:start w:val="1"/>
      <w:numFmt w:val="bullet"/>
      <w:lvlText w:val=""/>
      <w:lvlJc w:val="left"/>
      <w:pPr>
        <w:ind w:left="5380" w:hanging="360"/>
      </w:pPr>
      <w:rPr>
        <w:rFonts w:ascii="Symbol" w:hAnsi="Symbol" w:hint="default"/>
      </w:rPr>
    </w:lvl>
    <w:lvl w:ilvl="7" w:tplc="08090003" w:tentative="1">
      <w:start w:val="1"/>
      <w:numFmt w:val="bullet"/>
      <w:lvlText w:val="o"/>
      <w:lvlJc w:val="left"/>
      <w:pPr>
        <w:ind w:left="6100" w:hanging="360"/>
      </w:pPr>
      <w:rPr>
        <w:rFonts w:ascii="Courier New" w:hAnsi="Courier New" w:cs="Courier New" w:hint="default"/>
      </w:rPr>
    </w:lvl>
    <w:lvl w:ilvl="8" w:tplc="08090005" w:tentative="1">
      <w:start w:val="1"/>
      <w:numFmt w:val="bullet"/>
      <w:lvlText w:val=""/>
      <w:lvlJc w:val="left"/>
      <w:pPr>
        <w:ind w:left="6820" w:hanging="360"/>
      </w:pPr>
      <w:rPr>
        <w:rFonts w:ascii="Wingdings" w:hAnsi="Wingdings" w:hint="default"/>
      </w:rPr>
    </w:lvl>
  </w:abstractNum>
  <w:abstractNum w:abstractNumId="7">
    <w:nsid w:val="5F8364FF"/>
    <w:multiLevelType w:val="hybridMultilevel"/>
    <w:tmpl w:val="A72E37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3D64217"/>
    <w:multiLevelType w:val="hybridMultilevel"/>
    <w:tmpl w:val="56BE3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7F2D2FB5"/>
    <w:multiLevelType w:val="hybridMultilevel"/>
    <w:tmpl w:val="C28ADDD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6"/>
  </w:num>
  <w:num w:numId="3">
    <w:abstractNumId w:val="9"/>
  </w:num>
  <w:num w:numId="4">
    <w:abstractNumId w:val="8"/>
  </w:num>
  <w:num w:numId="5">
    <w:abstractNumId w:val="2"/>
  </w:num>
  <w:num w:numId="6">
    <w:abstractNumId w:val="7"/>
  </w:num>
  <w:num w:numId="7">
    <w:abstractNumId w:val="5"/>
  </w:num>
  <w:num w:numId="8">
    <w:abstractNumId w:val="4"/>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D66"/>
    <w:rsid w:val="00095161"/>
    <w:rsid w:val="000B3F80"/>
    <w:rsid w:val="006952F8"/>
    <w:rsid w:val="0090646E"/>
    <w:rsid w:val="00942215"/>
    <w:rsid w:val="00970CF0"/>
    <w:rsid w:val="009D2EDA"/>
    <w:rsid w:val="00A947E7"/>
    <w:rsid w:val="00AC5D66"/>
    <w:rsid w:val="00B45E07"/>
    <w:rsid w:val="00C04BA3"/>
    <w:rsid w:val="00D3752A"/>
    <w:rsid w:val="00E4385F"/>
    <w:rsid w:val="00F4365F"/>
    <w:rsid w:val="00FF3E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D66"/>
    <w:pPr>
      <w:spacing w:after="0" w:line="240" w:lineRule="auto"/>
    </w:pPr>
    <w:rPr>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C5D66"/>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C5D66"/>
    <w:pPr>
      <w:ind w:left="720"/>
      <w:contextualSpacing/>
    </w:pPr>
  </w:style>
  <w:style w:type="character" w:styleId="Hyperlink">
    <w:name w:val="Hyperlink"/>
    <w:basedOn w:val="DefaultParagraphFont"/>
    <w:uiPriority w:val="99"/>
    <w:unhideWhenUsed/>
    <w:rsid w:val="00AC5D66"/>
    <w:rPr>
      <w:color w:val="0563C1" w:themeColor="hyperlink"/>
      <w:u w:val="single"/>
    </w:rPr>
  </w:style>
  <w:style w:type="paragraph" w:styleId="Header">
    <w:name w:val="header"/>
    <w:basedOn w:val="Normal"/>
    <w:link w:val="HeaderChar"/>
    <w:uiPriority w:val="99"/>
    <w:unhideWhenUsed/>
    <w:rsid w:val="00AC5D66"/>
    <w:pPr>
      <w:tabs>
        <w:tab w:val="center" w:pos="4513"/>
        <w:tab w:val="right" w:pos="9026"/>
      </w:tabs>
    </w:pPr>
  </w:style>
  <w:style w:type="character" w:customStyle="1" w:styleId="HeaderChar">
    <w:name w:val="Header Char"/>
    <w:basedOn w:val="DefaultParagraphFont"/>
    <w:link w:val="Header"/>
    <w:uiPriority w:val="99"/>
    <w:rsid w:val="00AC5D66"/>
    <w:rPr>
      <w:lang w:val="en-US"/>
    </w:rPr>
  </w:style>
  <w:style w:type="paragraph" w:styleId="Footer">
    <w:name w:val="footer"/>
    <w:basedOn w:val="Normal"/>
    <w:link w:val="FooterChar"/>
    <w:uiPriority w:val="99"/>
    <w:unhideWhenUsed/>
    <w:rsid w:val="00AC5D66"/>
    <w:pPr>
      <w:tabs>
        <w:tab w:val="center" w:pos="4513"/>
        <w:tab w:val="right" w:pos="9026"/>
      </w:tabs>
    </w:pPr>
  </w:style>
  <w:style w:type="character" w:customStyle="1" w:styleId="FooterChar">
    <w:name w:val="Footer Char"/>
    <w:basedOn w:val="DefaultParagraphFont"/>
    <w:link w:val="Footer"/>
    <w:uiPriority w:val="99"/>
    <w:rsid w:val="00AC5D66"/>
    <w:rPr>
      <w:lang w:val="en-US"/>
    </w:rPr>
  </w:style>
  <w:style w:type="paragraph" w:styleId="BalloonText">
    <w:name w:val="Balloon Text"/>
    <w:basedOn w:val="Normal"/>
    <w:link w:val="BalloonTextChar"/>
    <w:uiPriority w:val="99"/>
    <w:semiHidden/>
    <w:unhideWhenUsed/>
    <w:rsid w:val="0090646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646E"/>
    <w:rPr>
      <w:rFonts w:ascii="Segoe UI" w:hAnsi="Segoe UI" w:cs="Segoe UI"/>
      <w:sz w:val="18"/>
      <w:szCs w:val="1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D66"/>
    <w:pPr>
      <w:spacing w:after="0" w:line="240" w:lineRule="auto"/>
    </w:pPr>
    <w:rPr>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C5D66"/>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C5D66"/>
    <w:pPr>
      <w:ind w:left="720"/>
      <w:contextualSpacing/>
    </w:pPr>
  </w:style>
  <w:style w:type="character" w:styleId="Hyperlink">
    <w:name w:val="Hyperlink"/>
    <w:basedOn w:val="DefaultParagraphFont"/>
    <w:uiPriority w:val="99"/>
    <w:unhideWhenUsed/>
    <w:rsid w:val="00AC5D66"/>
    <w:rPr>
      <w:color w:val="0563C1" w:themeColor="hyperlink"/>
      <w:u w:val="single"/>
    </w:rPr>
  </w:style>
  <w:style w:type="paragraph" w:styleId="Header">
    <w:name w:val="header"/>
    <w:basedOn w:val="Normal"/>
    <w:link w:val="HeaderChar"/>
    <w:uiPriority w:val="99"/>
    <w:unhideWhenUsed/>
    <w:rsid w:val="00AC5D66"/>
    <w:pPr>
      <w:tabs>
        <w:tab w:val="center" w:pos="4513"/>
        <w:tab w:val="right" w:pos="9026"/>
      </w:tabs>
    </w:pPr>
  </w:style>
  <w:style w:type="character" w:customStyle="1" w:styleId="HeaderChar">
    <w:name w:val="Header Char"/>
    <w:basedOn w:val="DefaultParagraphFont"/>
    <w:link w:val="Header"/>
    <w:uiPriority w:val="99"/>
    <w:rsid w:val="00AC5D66"/>
    <w:rPr>
      <w:lang w:val="en-US"/>
    </w:rPr>
  </w:style>
  <w:style w:type="paragraph" w:styleId="Footer">
    <w:name w:val="footer"/>
    <w:basedOn w:val="Normal"/>
    <w:link w:val="FooterChar"/>
    <w:uiPriority w:val="99"/>
    <w:unhideWhenUsed/>
    <w:rsid w:val="00AC5D66"/>
    <w:pPr>
      <w:tabs>
        <w:tab w:val="center" w:pos="4513"/>
        <w:tab w:val="right" w:pos="9026"/>
      </w:tabs>
    </w:pPr>
  </w:style>
  <w:style w:type="character" w:customStyle="1" w:styleId="FooterChar">
    <w:name w:val="Footer Char"/>
    <w:basedOn w:val="DefaultParagraphFont"/>
    <w:link w:val="Footer"/>
    <w:uiPriority w:val="99"/>
    <w:rsid w:val="00AC5D66"/>
    <w:rPr>
      <w:lang w:val="en-US"/>
    </w:rPr>
  </w:style>
  <w:style w:type="paragraph" w:styleId="BalloonText">
    <w:name w:val="Balloon Text"/>
    <w:basedOn w:val="Normal"/>
    <w:link w:val="BalloonTextChar"/>
    <w:uiPriority w:val="99"/>
    <w:semiHidden/>
    <w:unhideWhenUsed/>
    <w:rsid w:val="0090646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646E"/>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643628">
      <w:bodyDiv w:val="1"/>
      <w:marLeft w:val="0"/>
      <w:marRight w:val="0"/>
      <w:marTop w:val="0"/>
      <w:marBottom w:val="0"/>
      <w:divBdr>
        <w:top w:val="none" w:sz="0" w:space="0" w:color="auto"/>
        <w:left w:val="none" w:sz="0" w:space="0" w:color="auto"/>
        <w:bottom w:val="none" w:sz="0" w:space="0" w:color="auto"/>
        <w:right w:val="none" w:sz="0" w:space="0" w:color="auto"/>
      </w:divBdr>
      <w:divsChild>
        <w:div w:id="355934841">
          <w:marLeft w:val="0"/>
          <w:marRight w:val="0"/>
          <w:marTop w:val="0"/>
          <w:marBottom w:val="0"/>
          <w:divBdr>
            <w:top w:val="none" w:sz="0" w:space="0" w:color="auto"/>
            <w:left w:val="none" w:sz="0" w:space="0" w:color="auto"/>
            <w:bottom w:val="none" w:sz="0" w:space="0" w:color="auto"/>
            <w:right w:val="none" w:sz="0" w:space="0" w:color="auto"/>
          </w:divBdr>
        </w:div>
        <w:div w:id="1257020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arbonmanagement@qub.ac.uk"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www.qub.ac.uk/sites/CarbonManagementatQueens/QueensCarbonJourney/ManagementInformation/EnergyTargetsFAQ/"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qub.ac.uk/sites/CarbonManagementatQueens/GetInvolved/ChristmasSwitchOf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schmidt@qub.ac.uk"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qub.ac.uk/carbon" TargetMode="External"/><Relationship Id="rId23" Type="http://schemas.openxmlformats.org/officeDocument/2006/relationships/fontTable" Target="fontTable.xml"/><Relationship Id="rId10" Type="http://schemas.openxmlformats.org/officeDocument/2006/relationships/hyperlink" Target="mailto:a.schmidt@qub.ac.uk"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a.schmidt@qub.ac.uk"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1FD16B-55F6-4971-A5A8-2A3CBC6A6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1149</Words>
  <Characters>6550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Queens University Belfast</Company>
  <LinksUpToDate>false</LinksUpToDate>
  <CharactersWithSpaces>7684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Rosie Barnett</dc:creator>
  <cp:lastModifiedBy>Elaine Curley</cp:lastModifiedBy>
  <cp:revision>3</cp:revision>
  <cp:lastPrinted>2013-12-05T13:35:00Z</cp:lastPrinted>
  <dcterms:created xsi:type="dcterms:W3CDTF">2013-12-11T11:29:00Z</dcterms:created>
  <dcterms:modified xsi:type="dcterms:W3CDTF">2013-12-11T11:39:00Z</dcterms:modified>
</cp:coreProperties>
</file>